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12783" w14:textId="06686DB2" w:rsidR="0078471E" w:rsidRDefault="0078471E"/>
    <w:p w14:paraId="61B39131" w14:textId="0B9E1BBA" w:rsidR="0078471E" w:rsidRDefault="0078471E"/>
    <w:p w14:paraId="4B9A6EC9" w14:textId="77777777" w:rsidR="0078471E" w:rsidRDefault="0078471E"/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9072"/>
      </w:tblGrid>
      <w:tr w:rsidR="00E77654" w14:paraId="62EA82B7" w14:textId="77777777" w:rsidTr="00E77654">
        <w:trPr>
          <w:trHeight w:val="596"/>
          <w:jc w:val="center"/>
        </w:trPr>
        <w:tc>
          <w:tcPr>
            <w:tcW w:w="9072" w:type="dxa"/>
            <w:shd w:val="clear" w:color="auto" w:fill="auto"/>
          </w:tcPr>
          <w:p w14:paraId="2CD97C51" w14:textId="77777777" w:rsidR="00E77654" w:rsidRDefault="00E77654" w:rsidP="00E7765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2E82E8BF" w14:textId="77777777" w:rsidR="00E77654" w:rsidRDefault="00E77654" w:rsidP="00E7765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Gmina Gorzkowice</w:t>
            </w:r>
          </w:p>
          <w:p w14:paraId="6F27BF80" w14:textId="77777777" w:rsidR="00E77654" w:rsidRDefault="00E77654" w:rsidP="00E77654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</w:tc>
      </w:tr>
    </w:tbl>
    <w:p w14:paraId="59A59200" w14:textId="77777777" w:rsidR="00E77654" w:rsidRDefault="00E77654" w:rsidP="00E77654">
      <w:pPr>
        <w:jc w:val="center"/>
        <w:rPr>
          <w:rFonts w:ascii="Cambria" w:hAnsi="Cambria" w:cs="Arial"/>
          <w:b/>
          <w:sz w:val="44"/>
          <w:szCs w:val="44"/>
        </w:rPr>
      </w:pPr>
      <w:r>
        <w:rPr>
          <w:noProof/>
        </w:rPr>
        <w:drawing>
          <wp:inline distT="0" distB="635" distL="0" distR="0" wp14:anchorId="5EFA54B4" wp14:editId="44906BFC">
            <wp:extent cx="670560" cy="780415"/>
            <wp:effectExtent l="0" t="0" r="0" b="0"/>
            <wp:docPr id="1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EFCF1" w14:textId="77777777" w:rsidR="00E77654" w:rsidRDefault="00E77654" w:rsidP="00E77654">
      <w:pPr>
        <w:jc w:val="center"/>
        <w:rPr>
          <w:rFonts w:ascii="Cambria" w:hAnsi="Cambria" w:cs="Arial"/>
          <w:sz w:val="11"/>
          <w:szCs w:val="11"/>
        </w:rPr>
      </w:pPr>
    </w:p>
    <w:p w14:paraId="689A7573" w14:textId="77777777" w:rsidR="00E77654" w:rsidRDefault="00E77654" w:rsidP="00E77654">
      <w:pPr>
        <w:spacing w:line="276" w:lineRule="auto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reprezentowana przez </w:t>
      </w:r>
    </w:p>
    <w:p w14:paraId="0898BD0F" w14:textId="014A3DE0" w:rsidR="00E77654" w:rsidRDefault="00E77654" w:rsidP="00E77654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Z</w:t>
      </w:r>
      <w:r w:rsidR="004E222C">
        <w:rPr>
          <w:rFonts w:ascii="Cambria" w:hAnsi="Cambria" w:cs="Arial"/>
        </w:rPr>
        <w:t>astęp</w:t>
      </w:r>
      <w:r>
        <w:rPr>
          <w:rFonts w:ascii="Cambria" w:hAnsi="Cambria" w:cs="Arial"/>
        </w:rPr>
        <w:t>cę Wójta Gminy – Karola Strojeckiego</w:t>
      </w:r>
    </w:p>
    <w:p w14:paraId="66999AB9" w14:textId="77777777" w:rsidR="00E77654" w:rsidRPr="00391FF4" w:rsidRDefault="00E77654" w:rsidP="00E77654">
      <w:pPr>
        <w:jc w:val="center"/>
        <w:rPr>
          <w:rFonts w:ascii="Cambria" w:hAnsi="Cambria" w:cs="Arial"/>
          <w:color w:val="FF0000"/>
        </w:rPr>
      </w:pPr>
    </w:p>
    <w:p w14:paraId="7D46D49E" w14:textId="77777777" w:rsidR="00CE5F5B" w:rsidRDefault="00CE5F5B">
      <w:pPr>
        <w:jc w:val="center"/>
      </w:pPr>
    </w:p>
    <w:p w14:paraId="7E9FCFBC" w14:textId="2B57113F" w:rsidR="00FA3F8F" w:rsidRDefault="00FA3F8F" w:rsidP="00D24A1E">
      <w:pPr>
        <w:jc w:val="center"/>
      </w:pPr>
    </w:p>
    <w:p w14:paraId="2E8F201E" w14:textId="272BB23E" w:rsidR="008A3828" w:rsidRDefault="008A3828" w:rsidP="00E77654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6D2729" w14:paraId="1BE54394" w14:textId="77777777" w:rsidTr="008A3828">
        <w:tc>
          <w:tcPr>
            <w:tcW w:w="9072" w:type="dxa"/>
          </w:tcPr>
          <w:p w14:paraId="43CFF48B" w14:textId="77777777" w:rsidR="00D9784D" w:rsidRPr="006D2729" w:rsidRDefault="00D9784D" w:rsidP="001C2EC4">
            <w:pPr>
              <w:spacing w:line="276" w:lineRule="auto"/>
              <w:jc w:val="center"/>
              <w:rPr>
                <w:rFonts w:ascii="Cambria" w:hAnsi="Cambria" w:cs="Arial"/>
                <w:b/>
                <w:sz w:val="44"/>
                <w:szCs w:val="44"/>
              </w:rPr>
            </w:pPr>
            <w:r w:rsidRPr="003B435A">
              <w:rPr>
                <w:rFonts w:ascii="Cambria" w:hAnsi="Cambria" w:cs="Arial"/>
                <w:b/>
                <w:color w:val="0070C0"/>
                <w:sz w:val="44"/>
                <w:szCs w:val="44"/>
              </w:rPr>
              <w:t>S</w:t>
            </w:r>
            <w:r w:rsidRPr="006D2729">
              <w:rPr>
                <w:rFonts w:ascii="Cambria" w:hAnsi="Cambria" w:cs="Arial"/>
                <w:b/>
                <w:sz w:val="32"/>
                <w:szCs w:val="32"/>
              </w:rPr>
              <w:t xml:space="preserve">PECYFIKACJA </w:t>
            </w:r>
            <w:r w:rsidRPr="003B435A">
              <w:rPr>
                <w:rFonts w:ascii="Cambria" w:hAnsi="Cambria" w:cs="Arial"/>
                <w:b/>
                <w:color w:val="0070C0"/>
                <w:sz w:val="44"/>
                <w:szCs w:val="44"/>
              </w:rPr>
              <w:t>I</w:t>
            </w:r>
            <w:r w:rsidRPr="006D2729">
              <w:rPr>
                <w:rFonts w:ascii="Cambria" w:hAnsi="Cambria" w:cs="Arial"/>
                <w:b/>
                <w:sz w:val="32"/>
                <w:szCs w:val="32"/>
              </w:rPr>
              <w:t xml:space="preserve">STOTNYCH </w:t>
            </w:r>
            <w:r w:rsidRPr="003B435A">
              <w:rPr>
                <w:rFonts w:ascii="Cambria" w:hAnsi="Cambria" w:cs="Arial"/>
                <w:b/>
                <w:color w:val="0070C0"/>
                <w:sz w:val="44"/>
                <w:szCs w:val="40"/>
              </w:rPr>
              <w:t>W</w:t>
            </w:r>
            <w:r w:rsidRPr="006D2729">
              <w:rPr>
                <w:rFonts w:ascii="Cambria" w:hAnsi="Cambria" w:cs="Arial"/>
                <w:b/>
                <w:sz w:val="32"/>
                <w:szCs w:val="32"/>
              </w:rPr>
              <w:t xml:space="preserve">ARUNKÓW </w:t>
            </w:r>
            <w:r w:rsidRPr="003B435A">
              <w:rPr>
                <w:rFonts w:ascii="Cambria" w:hAnsi="Cambria" w:cs="Arial"/>
                <w:b/>
                <w:color w:val="0070C0"/>
                <w:sz w:val="44"/>
                <w:szCs w:val="44"/>
              </w:rPr>
              <w:t>Z</w:t>
            </w:r>
            <w:r w:rsidRPr="006D2729">
              <w:rPr>
                <w:rFonts w:ascii="Cambria" w:hAnsi="Cambria" w:cs="Arial"/>
                <w:b/>
                <w:sz w:val="32"/>
                <w:szCs w:val="32"/>
              </w:rPr>
              <w:t>AMÓWIENIA</w:t>
            </w:r>
          </w:p>
        </w:tc>
      </w:tr>
    </w:tbl>
    <w:p w14:paraId="455E3864" w14:textId="77777777" w:rsidR="00D9784D" w:rsidRPr="006D2729" w:rsidRDefault="00D9784D" w:rsidP="00425A73">
      <w:pPr>
        <w:spacing w:line="276" w:lineRule="auto"/>
        <w:jc w:val="center"/>
        <w:rPr>
          <w:rFonts w:ascii="Cambria" w:hAnsi="Cambria"/>
          <w:bCs/>
        </w:rPr>
      </w:pPr>
    </w:p>
    <w:p w14:paraId="4AA633F0" w14:textId="77777777" w:rsidR="00D9784D" w:rsidRDefault="00D9784D" w:rsidP="000367B8">
      <w:pPr>
        <w:spacing w:line="276" w:lineRule="auto"/>
        <w:jc w:val="center"/>
        <w:rPr>
          <w:rFonts w:ascii="Cambria" w:hAnsi="Cambria"/>
          <w:bCs/>
        </w:rPr>
      </w:pPr>
      <w:r w:rsidRPr="006D2729">
        <w:rPr>
          <w:rFonts w:ascii="Cambria" w:hAnsi="Cambria"/>
          <w:bCs/>
        </w:rPr>
        <w:t>w postępowaniu o udzielenie zamówienia publicznego na:</w:t>
      </w:r>
    </w:p>
    <w:p w14:paraId="65234F55" w14:textId="77777777" w:rsidR="00CD75B8" w:rsidRPr="006D2729" w:rsidRDefault="00CD75B8" w:rsidP="000367B8">
      <w:pPr>
        <w:spacing w:line="276" w:lineRule="auto"/>
        <w:jc w:val="center"/>
        <w:rPr>
          <w:rFonts w:ascii="Cambria" w:hAnsi="Cambria"/>
          <w:bCs/>
        </w:rPr>
      </w:pPr>
    </w:p>
    <w:p w14:paraId="16A76538" w14:textId="64B07B88" w:rsidR="00D9784D" w:rsidRPr="00FA3F8F" w:rsidRDefault="008A3828" w:rsidP="008A3828">
      <w:pPr>
        <w:spacing w:line="276" w:lineRule="auto"/>
        <w:ind w:left="567"/>
        <w:jc w:val="center"/>
        <w:rPr>
          <w:rFonts w:ascii="Cambria" w:hAnsi="Cambria"/>
          <w:b/>
          <w:bCs/>
          <w:sz w:val="28"/>
          <w:szCs w:val="28"/>
        </w:rPr>
      </w:pPr>
      <w:r w:rsidRPr="00FA3F8F">
        <w:rPr>
          <w:rFonts w:ascii="Cambria" w:hAnsi="Cambria"/>
          <w:b/>
          <w:bCs/>
          <w:sz w:val="28"/>
          <w:szCs w:val="28"/>
        </w:rPr>
        <w:t xml:space="preserve"> </w:t>
      </w:r>
      <w:r w:rsidR="00E874CE" w:rsidRPr="00FA3F8F">
        <w:rPr>
          <w:rFonts w:ascii="Cambria" w:hAnsi="Cambria"/>
          <w:b/>
          <w:bCs/>
          <w:sz w:val="28"/>
          <w:szCs w:val="28"/>
        </w:rPr>
        <w:t>„</w:t>
      </w:r>
      <w:r w:rsidR="00FA3F8F" w:rsidRPr="00FA3F8F">
        <w:rPr>
          <w:rFonts w:ascii="Cambria" w:hAnsi="Cambria"/>
          <w:b/>
          <w:bCs/>
          <w:sz w:val="28"/>
          <w:szCs w:val="28"/>
        </w:rPr>
        <w:t xml:space="preserve">Dostawę fabrycznie nowego, </w:t>
      </w:r>
      <w:r w:rsidR="0093754C">
        <w:rPr>
          <w:rFonts w:ascii="Cambria" w:hAnsi="Cambria"/>
          <w:b/>
          <w:bCs/>
          <w:sz w:val="28"/>
          <w:szCs w:val="28"/>
        </w:rPr>
        <w:t xml:space="preserve">średniego </w:t>
      </w:r>
      <w:r w:rsidR="00FA3F8F" w:rsidRPr="00FA3F8F">
        <w:rPr>
          <w:rFonts w:ascii="Cambria" w:hAnsi="Cambria"/>
          <w:b/>
          <w:bCs/>
          <w:sz w:val="28"/>
          <w:szCs w:val="28"/>
        </w:rPr>
        <w:t>samochodu ratowniczo</w:t>
      </w:r>
      <w:r w:rsidR="004E222C">
        <w:rPr>
          <w:rFonts w:ascii="Cambria" w:hAnsi="Cambria"/>
          <w:b/>
          <w:bCs/>
          <w:sz w:val="28"/>
          <w:szCs w:val="28"/>
        </w:rPr>
        <w:t>-</w:t>
      </w:r>
      <w:r w:rsidR="00FA3F8F" w:rsidRPr="00FA3F8F">
        <w:rPr>
          <w:rFonts w:ascii="Cambria" w:hAnsi="Cambria"/>
          <w:b/>
          <w:bCs/>
          <w:sz w:val="28"/>
          <w:szCs w:val="28"/>
        </w:rPr>
        <w:t>gaśnic</w:t>
      </w:r>
      <w:r w:rsidR="00E77654">
        <w:rPr>
          <w:rFonts w:ascii="Cambria" w:hAnsi="Cambria"/>
          <w:b/>
          <w:bCs/>
          <w:sz w:val="28"/>
          <w:szCs w:val="28"/>
        </w:rPr>
        <w:t xml:space="preserve">zego dla </w:t>
      </w:r>
      <w:r w:rsidR="0078471E">
        <w:rPr>
          <w:rFonts w:ascii="Cambria" w:hAnsi="Cambria"/>
          <w:b/>
          <w:bCs/>
          <w:sz w:val="28"/>
          <w:szCs w:val="28"/>
        </w:rPr>
        <w:t xml:space="preserve">Ochotniczej Straży Pożarnej w </w:t>
      </w:r>
      <w:r w:rsidR="00E77654">
        <w:rPr>
          <w:rFonts w:ascii="Cambria" w:hAnsi="Cambria"/>
          <w:b/>
          <w:bCs/>
          <w:sz w:val="28"/>
          <w:szCs w:val="28"/>
        </w:rPr>
        <w:t>Gorzkowicach</w:t>
      </w:r>
      <w:r w:rsidR="00E874CE" w:rsidRPr="00FA3F8F">
        <w:rPr>
          <w:rFonts w:ascii="Cambria" w:hAnsi="Cambria"/>
          <w:b/>
          <w:bCs/>
          <w:sz w:val="28"/>
          <w:szCs w:val="28"/>
        </w:rPr>
        <w:t>”</w:t>
      </w:r>
    </w:p>
    <w:p w14:paraId="2EE2DA0E" w14:textId="77777777" w:rsidR="00D9784D" w:rsidRPr="006D2729" w:rsidRDefault="00D9784D" w:rsidP="00425A73">
      <w:pPr>
        <w:tabs>
          <w:tab w:val="left" w:pos="567"/>
        </w:tabs>
        <w:spacing w:line="276" w:lineRule="auto"/>
        <w:contextualSpacing/>
        <w:rPr>
          <w:rFonts w:ascii="Cambria" w:hAnsi="Cambria"/>
          <w:b/>
        </w:rPr>
      </w:pPr>
      <w:r w:rsidRPr="006D2729">
        <w:rPr>
          <w:rFonts w:ascii="Cambria" w:hAnsi="Cambria"/>
          <w:b/>
        </w:rPr>
        <w:tab/>
      </w:r>
    </w:p>
    <w:p w14:paraId="4FD41437" w14:textId="0F9131FB" w:rsidR="00D9784D" w:rsidRPr="000E008C" w:rsidRDefault="00D9784D" w:rsidP="00425A7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0E008C">
        <w:rPr>
          <w:rFonts w:ascii="Cambria" w:hAnsi="Cambria"/>
          <w:b/>
          <w:bCs/>
        </w:rPr>
        <w:t xml:space="preserve">(Znak postępowania: </w:t>
      </w:r>
      <w:r w:rsidR="00C928B4" w:rsidRPr="000E008C">
        <w:rPr>
          <w:rFonts w:ascii="Cambria" w:hAnsi="Cambria"/>
          <w:b/>
          <w:bCs/>
        </w:rPr>
        <w:t>ZP.</w:t>
      </w:r>
      <w:r w:rsidR="0075293E" w:rsidRPr="000E008C">
        <w:rPr>
          <w:rFonts w:ascii="Cambria" w:hAnsi="Cambria"/>
          <w:b/>
          <w:bCs/>
        </w:rPr>
        <w:t>8</w:t>
      </w:r>
      <w:r w:rsidR="00E77654" w:rsidRPr="000E008C">
        <w:rPr>
          <w:rFonts w:ascii="Cambria" w:hAnsi="Cambria"/>
          <w:b/>
          <w:bCs/>
        </w:rPr>
        <w:t>.2019</w:t>
      </w:r>
      <w:r w:rsidRPr="000E008C">
        <w:rPr>
          <w:rFonts w:ascii="Cambria" w:hAnsi="Cambria"/>
          <w:b/>
          <w:bCs/>
          <w:shd w:val="clear" w:color="auto" w:fill="FFFFFF"/>
        </w:rPr>
        <w:t>)</w:t>
      </w:r>
    </w:p>
    <w:p w14:paraId="1618669D" w14:textId="77777777" w:rsidR="00D9784D" w:rsidRPr="006D2729" w:rsidRDefault="00D9784D" w:rsidP="00425A73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iCs/>
          <w:sz w:val="20"/>
          <w:szCs w:val="20"/>
        </w:rPr>
      </w:pPr>
    </w:p>
    <w:p w14:paraId="41254657" w14:textId="77777777" w:rsidR="00D9784D" w:rsidRDefault="00D9784D" w:rsidP="00425A73">
      <w:pPr>
        <w:jc w:val="center"/>
        <w:rPr>
          <w:rFonts w:ascii="Cambria" w:hAnsi="Cambria"/>
        </w:rPr>
      </w:pPr>
    </w:p>
    <w:p w14:paraId="4E083F03" w14:textId="77777777" w:rsidR="00E874CE" w:rsidRDefault="00E874CE" w:rsidP="00425A73">
      <w:pPr>
        <w:jc w:val="center"/>
        <w:rPr>
          <w:rFonts w:ascii="Cambria" w:hAnsi="Cambria"/>
        </w:rPr>
      </w:pPr>
    </w:p>
    <w:p w14:paraId="2D6633E7" w14:textId="77777777" w:rsidR="00E874CE" w:rsidRDefault="00E874CE" w:rsidP="00425A73">
      <w:pPr>
        <w:jc w:val="center"/>
        <w:rPr>
          <w:rFonts w:ascii="Cambria" w:hAnsi="Cambria"/>
        </w:rPr>
      </w:pPr>
    </w:p>
    <w:p w14:paraId="44E1E847" w14:textId="77777777" w:rsidR="00FA3F8F" w:rsidRDefault="00FA3F8F" w:rsidP="00425A73">
      <w:pPr>
        <w:jc w:val="center"/>
        <w:rPr>
          <w:rFonts w:ascii="Cambria" w:hAnsi="Cambria"/>
        </w:rPr>
      </w:pPr>
    </w:p>
    <w:p w14:paraId="2998D0F3" w14:textId="77777777" w:rsidR="00E874CE" w:rsidRDefault="00E874CE" w:rsidP="00425A73">
      <w:pPr>
        <w:jc w:val="center"/>
        <w:rPr>
          <w:rFonts w:ascii="Cambria" w:hAnsi="Cambria"/>
          <w:b/>
        </w:rPr>
      </w:pPr>
    </w:p>
    <w:p w14:paraId="3B5E3ACD" w14:textId="499EACAE" w:rsidR="008A3828" w:rsidRPr="00E77654" w:rsidRDefault="008A3828" w:rsidP="00E77654">
      <w:pPr>
        <w:jc w:val="center"/>
        <w:rPr>
          <w:rFonts w:ascii="Cambria" w:hAnsi="Cambria"/>
          <w:b/>
        </w:rPr>
      </w:pPr>
      <w:r w:rsidRPr="004552B5">
        <w:rPr>
          <w:rFonts w:ascii="Cambria" w:hAnsi="Cambria"/>
          <w:b/>
        </w:rPr>
        <w:t>ZATWIERDZAM</w:t>
      </w:r>
    </w:p>
    <w:p w14:paraId="29029627" w14:textId="77777777" w:rsidR="008A3828" w:rsidRDefault="008A3828" w:rsidP="008A3828">
      <w:pPr>
        <w:jc w:val="center"/>
        <w:rPr>
          <w:rFonts w:ascii="Cambria" w:hAnsi="Cambria"/>
        </w:rPr>
      </w:pPr>
    </w:p>
    <w:p w14:paraId="63471B2D" w14:textId="77777777" w:rsidR="008A3828" w:rsidRDefault="008A3828" w:rsidP="008A3828">
      <w:pPr>
        <w:jc w:val="center"/>
        <w:rPr>
          <w:rFonts w:ascii="Cambria" w:hAnsi="Cambria"/>
        </w:rPr>
      </w:pPr>
    </w:p>
    <w:p w14:paraId="39EA725A" w14:textId="77777777" w:rsidR="005C3F3F" w:rsidRDefault="005C3F3F" w:rsidP="008A3828">
      <w:pPr>
        <w:jc w:val="center"/>
        <w:rPr>
          <w:rFonts w:ascii="Cambria" w:hAnsi="Cambria"/>
        </w:rPr>
      </w:pPr>
    </w:p>
    <w:p w14:paraId="7231BAD6" w14:textId="77777777" w:rsidR="008A3828" w:rsidRDefault="008A3828" w:rsidP="008A3828">
      <w:pPr>
        <w:jc w:val="center"/>
        <w:rPr>
          <w:rFonts w:ascii="Cambria" w:hAnsi="Cambria"/>
        </w:rPr>
      </w:pPr>
      <w:r>
        <w:rPr>
          <w:rFonts w:ascii="Cambria" w:hAnsi="Cambria"/>
        </w:rPr>
        <w:t>……………………………….………….………..</w:t>
      </w:r>
    </w:p>
    <w:p w14:paraId="78D9A344" w14:textId="77777777" w:rsidR="008A3828" w:rsidRPr="00A20271" w:rsidRDefault="008A3828" w:rsidP="008A3828">
      <w:pPr>
        <w:jc w:val="center"/>
        <w:rPr>
          <w:rFonts w:ascii="Cambria" w:hAnsi="Cambria"/>
          <w:i/>
          <w:sz w:val="18"/>
          <w:szCs w:val="18"/>
        </w:rPr>
      </w:pPr>
      <w:r w:rsidRPr="00A20271">
        <w:rPr>
          <w:rFonts w:ascii="Cambria" w:hAnsi="Cambria"/>
          <w:i/>
          <w:sz w:val="18"/>
          <w:szCs w:val="18"/>
        </w:rPr>
        <w:t>(podpis Kierownika Zamawiającego)</w:t>
      </w:r>
    </w:p>
    <w:p w14:paraId="50596DE6" w14:textId="77777777" w:rsidR="008A3828" w:rsidRDefault="008A3828" w:rsidP="008A3828">
      <w:pPr>
        <w:jc w:val="center"/>
        <w:rPr>
          <w:rFonts w:ascii="Cambria" w:hAnsi="Cambria"/>
        </w:rPr>
      </w:pPr>
    </w:p>
    <w:p w14:paraId="11D9F6AF" w14:textId="77777777" w:rsidR="00EB6459" w:rsidRDefault="00EB6459" w:rsidP="008A3828">
      <w:pPr>
        <w:jc w:val="center"/>
        <w:rPr>
          <w:rFonts w:ascii="Cambria" w:hAnsi="Cambria"/>
        </w:rPr>
      </w:pPr>
    </w:p>
    <w:p w14:paraId="71D96127" w14:textId="77777777" w:rsidR="00FA3F8F" w:rsidRDefault="00FA3F8F" w:rsidP="008A3828">
      <w:pPr>
        <w:jc w:val="center"/>
        <w:rPr>
          <w:rFonts w:ascii="Cambria" w:hAnsi="Cambria"/>
        </w:rPr>
      </w:pPr>
    </w:p>
    <w:p w14:paraId="3B70FD3E" w14:textId="77777777" w:rsidR="00CD43BE" w:rsidRDefault="00CD43BE" w:rsidP="008A3828">
      <w:pPr>
        <w:jc w:val="center"/>
        <w:rPr>
          <w:rFonts w:ascii="Cambria" w:hAnsi="Cambria"/>
        </w:rPr>
      </w:pPr>
    </w:p>
    <w:p w14:paraId="78B018E6" w14:textId="6AC2C937" w:rsidR="008A3828" w:rsidRDefault="00E77654" w:rsidP="008A3828">
      <w:pPr>
        <w:jc w:val="center"/>
        <w:rPr>
          <w:rFonts w:ascii="Cambria" w:hAnsi="Cambria"/>
        </w:rPr>
      </w:pPr>
      <w:r>
        <w:rPr>
          <w:rFonts w:ascii="Cambria" w:hAnsi="Cambria"/>
        </w:rPr>
        <w:t>Gorzkowice</w:t>
      </w:r>
      <w:r w:rsidR="0075293E">
        <w:rPr>
          <w:rFonts w:ascii="Cambria" w:hAnsi="Cambria"/>
        </w:rPr>
        <w:t xml:space="preserve"> </w:t>
      </w:r>
      <w:r w:rsidR="00C13671">
        <w:rPr>
          <w:rFonts w:ascii="Cambria" w:hAnsi="Cambria"/>
        </w:rPr>
        <w:t>06</w:t>
      </w:r>
      <w:r w:rsidR="00491428">
        <w:rPr>
          <w:rFonts w:ascii="Cambria" w:hAnsi="Cambria"/>
        </w:rPr>
        <w:t xml:space="preserve"> sierpnia </w:t>
      </w:r>
      <w:r>
        <w:rPr>
          <w:rFonts w:ascii="Cambria" w:hAnsi="Cambria"/>
        </w:rPr>
        <w:t>2019</w:t>
      </w:r>
      <w:r w:rsidR="004E222C">
        <w:rPr>
          <w:rFonts w:ascii="Cambria" w:hAnsi="Cambria"/>
        </w:rPr>
        <w:t xml:space="preserve"> </w:t>
      </w:r>
      <w:r w:rsidR="008A3828" w:rsidRPr="00412C4A">
        <w:rPr>
          <w:rFonts w:ascii="Cambria" w:hAnsi="Cambria"/>
        </w:rPr>
        <w:t>r.</w:t>
      </w:r>
    </w:p>
    <w:p w14:paraId="16B8268B" w14:textId="65AE3D29" w:rsidR="00FA3F8F" w:rsidRDefault="00FA3F8F" w:rsidP="008A3828">
      <w:pPr>
        <w:jc w:val="center"/>
        <w:rPr>
          <w:rFonts w:ascii="Cambria" w:hAnsi="Cambria"/>
        </w:rPr>
      </w:pPr>
    </w:p>
    <w:p w14:paraId="686D33B8" w14:textId="3F45F5BC" w:rsidR="00FC2846" w:rsidRDefault="00FC2846" w:rsidP="008A3828">
      <w:pPr>
        <w:jc w:val="center"/>
        <w:rPr>
          <w:rFonts w:ascii="Cambria" w:hAnsi="Cambria"/>
        </w:rPr>
      </w:pPr>
    </w:p>
    <w:p w14:paraId="79F1075C" w14:textId="2EB43B00" w:rsidR="007D0136" w:rsidRDefault="007D0136" w:rsidP="008A3828">
      <w:pPr>
        <w:jc w:val="center"/>
        <w:rPr>
          <w:rFonts w:ascii="Cambria" w:hAnsi="Cambria"/>
        </w:rPr>
      </w:pPr>
    </w:p>
    <w:p w14:paraId="53483C1A" w14:textId="77777777" w:rsidR="007D0136" w:rsidRDefault="007D0136" w:rsidP="008A3828">
      <w:pPr>
        <w:jc w:val="center"/>
        <w:rPr>
          <w:rFonts w:ascii="Cambria" w:hAnsi="Cambria"/>
        </w:rPr>
      </w:pPr>
    </w:p>
    <w:p w14:paraId="684F81E0" w14:textId="7DF703DA" w:rsidR="00FC2846" w:rsidRDefault="00FC2846" w:rsidP="008A3828">
      <w:pPr>
        <w:jc w:val="center"/>
        <w:rPr>
          <w:rFonts w:ascii="Cambria" w:hAnsi="Cambria"/>
        </w:rPr>
      </w:pPr>
    </w:p>
    <w:p w14:paraId="085BB789" w14:textId="77777777" w:rsidR="00FC2846" w:rsidRDefault="00FC2846" w:rsidP="008A3828">
      <w:pPr>
        <w:jc w:val="center"/>
        <w:rPr>
          <w:rFonts w:ascii="Cambria" w:hAnsi="Cambria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54"/>
      </w:tblGrid>
      <w:tr w:rsidR="00D9784D" w:rsidRPr="006D2729" w14:paraId="0C513174" w14:textId="77777777" w:rsidTr="00992210">
        <w:trPr>
          <w:jc w:val="center"/>
        </w:trPr>
        <w:tc>
          <w:tcPr>
            <w:tcW w:w="9054" w:type="dxa"/>
            <w:tcBorders>
              <w:bottom w:val="single" w:sz="4" w:space="0" w:color="auto"/>
            </w:tcBorders>
          </w:tcPr>
          <w:p w14:paraId="31AB670F" w14:textId="77777777" w:rsidR="00D9784D" w:rsidRPr="006D2729" w:rsidRDefault="00D9784D" w:rsidP="00992210">
            <w:pPr>
              <w:spacing w:line="276" w:lineRule="auto"/>
              <w:jc w:val="center"/>
              <w:rPr>
                <w:rFonts w:ascii="Cambria" w:hAnsi="Cambria"/>
                <w:sz w:val="26"/>
                <w:szCs w:val="26"/>
              </w:rPr>
            </w:pPr>
            <w:r w:rsidRPr="006D2729">
              <w:rPr>
                <w:rFonts w:ascii="Cambria" w:hAnsi="Cambria"/>
                <w:sz w:val="26"/>
                <w:szCs w:val="26"/>
              </w:rPr>
              <w:t>Rozdział 1</w:t>
            </w:r>
          </w:p>
          <w:p w14:paraId="179D65A5" w14:textId="77777777" w:rsidR="00D9784D" w:rsidRPr="006D2729" w:rsidRDefault="00D9784D" w:rsidP="00992210">
            <w:pPr>
              <w:spacing w:line="276" w:lineRule="auto"/>
              <w:jc w:val="center"/>
              <w:rPr>
                <w:rFonts w:ascii="Cambria" w:hAnsi="Cambria"/>
              </w:rPr>
            </w:pPr>
            <w:r w:rsidRPr="006D2729">
              <w:rPr>
                <w:rFonts w:ascii="Cambria" w:hAnsi="Cambria"/>
                <w:b/>
                <w:sz w:val="26"/>
                <w:szCs w:val="26"/>
              </w:rPr>
              <w:t>POSTANOWIENIA OGÓLNE</w:t>
            </w:r>
          </w:p>
        </w:tc>
      </w:tr>
    </w:tbl>
    <w:p w14:paraId="21E2DFB2" w14:textId="77777777" w:rsidR="008A3828" w:rsidRPr="00244488" w:rsidRDefault="008A3828" w:rsidP="008A3828">
      <w:pPr>
        <w:widowControl w:val="0"/>
        <w:spacing w:line="276" w:lineRule="auto"/>
        <w:ind w:left="567"/>
        <w:jc w:val="both"/>
        <w:outlineLvl w:val="3"/>
        <w:rPr>
          <w:rFonts w:ascii="Cambria" w:hAnsi="Cambria" w:cs="Arial"/>
          <w:b/>
          <w:bCs/>
          <w:sz w:val="20"/>
          <w:szCs w:val="20"/>
        </w:rPr>
      </w:pPr>
    </w:p>
    <w:p w14:paraId="501BA8FD" w14:textId="77777777" w:rsidR="00E77654" w:rsidRDefault="00E77654" w:rsidP="00E77654">
      <w:pPr>
        <w:widowControl w:val="0"/>
        <w:numPr>
          <w:ilvl w:val="1"/>
          <w:numId w:val="59"/>
        </w:numPr>
        <w:spacing w:line="276" w:lineRule="auto"/>
        <w:ind w:left="567" w:hanging="567"/>
        <w:jc w:val="both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Nazwa oraz adres Zamawiającego.</w:t>
      </w:r>
      <w:r>
        <w:rPr>
          <w:rFonts w:ascii="Cambria" w:hAnsi="Cambria" w:cs="Arial"/>
          <w:b/>
          <w:bCs/>
        </w:rPr>
        <w:tab/>
      </w:r>
    </w:p>
    <w:p w14:paraId="502EC4C8" w14:textId="025AD01F" w:rsidR="00E77654" w:rsidRDefault="00E77654" w:rsidP="00E77654">
      <w:pPr>
        <w:widowControl w:val="0"/>
        <w:spacing w:line="276" w:lineRule="auto"/>
        <w:ind w:left="567"/>
        <w:outlineLvl w:val="3"/>
        <w:rPr>
          <w:rFonts w:ascii="Cambria" w:hAnsi="Cambria"/>
        </w:rPr>
      </w:pPr>
      <w:r>
        <w:rPr>
          <w:rFonts w:ascii="Cambria" w:hAnsi="Cambria"/>
          <w:b/>
          <w:bCs/>
        </w:rPr>
        <w:t>Gmina Gorzkowice</w:t>
      </w:r>
      <w:r>
        <w:rPr>
          <w:rFonts w:ascii="Cambria" w:hAnsi="Cambria"/>
        </w:rPr>
        <w:t xml:space="preserve"> zwana dalej „</w:t>
      </w:r>
      <w:r w:rsidR="00233C52">
        <w:rPr>
          <w:rFonts w:ascii="Cambria" w:hAnsi="Cambria"/>
        </w:rPr>
        <w:t>Zamawiający</w:t>
      </w:r>
      <w:r>
        <w:rPr>
          <w:rFonts w:ascii="Cambria" w:hAnsi="Cambria"/>
        </w:rPr>
        <w:t xml:space="preserve">m” </w:t>
      </w:r>
    </w:p>
    <w:p w14:paraId="2D400273" w14:textId="77777777" w:rsidR="00E77654" w:rsidRDefault="00E77654" w:rsidP="00E77654">
      <w:pPr>
        <w:widowControl w:val="0"/>
        <w:spacing w:line="276" w:lineRule="auto"/>
        <w:ind w:left="567"/>
        <w:outlineLvl w:val="3"/>
      </w:pPr>
      <w:r>
        <w:rPr>
          <w:rFonts w:ascii="Cambria" w:hAnsi="Cambria"/>
        </w:rPr>
        <w:t>ul. Szkolna 3, 97-350 Gorzkowice,</w:t>
      </w:r>
    </w:p>
    <w:p w14:paraId="0BAACECC" w14:textId="77777777" w:rsidR="00E77654" w:rsidRDefault="00E77654" w:rsidP="00E77654">
      <w:pPr>
        <w:widowControl w:val="0"/>
        <w:spacing w:line="276" w:lineRule="auto"/>
        <w:ind w:left="567"/>
        <w:outlineLvl w:val="3"/>
        <w:rPr>
          <w:rFonts w:ascii="Cambria" w:hAnsi="Cambria"/>
        </w:rPr>
      </w:pPr>
      <w:r>
        <w:rPr>
          <w:rFonts w:ascii="Cambria" w:hAnsi="Cambria"/>
        </w:rPr>
        <w:t xml:space="preserve">NIP: 7711087832, REGON: 590647871, </w:t>
      </w:r>
    </w:p>
    <w:p w14:paraId="32CC137E" w14:textId="77777777" w:rsidR="00E77654" w:rsidRDefault="00E77654" w:rsidP="00E77654">
      <w:pPr>
        <w:widowControl w:val="0"/>
        <w:spacing w:line="276" w:lineRule="auto"/>
        <w:ind w:left="567"/>
        <w:outlineLvl w:val="3"/>
        <w:rPr>
          <w:rFonts w:ascii="Cambria" w:hAnsi="Cambria"/>
        </w:rPr>
      </w:pPr>
      <w:r>
        <w:rPr>
          <w:rFonts w:ascii="Cambria" w:hAnsi="Cambria"/>
        </w:rPr>
        <w:t>Nr telefonu: +48 (44) 681 80 06, nr faksu: +48 (44) 681 80 06</w:t>
      </w:r>
    </w:p>
    <w:p w14:paraId="5A14A921" w14:textId="77777777" w:rsidR="00E77654" w:rsidRDefault="00E77654" w:rsidP="00E77654">
      <w:pPr>
        <w:widowControl w:val="0"/>
        <w:spacing w:line="276" w:lineRule="auto"/>
        <w:ind w:left="567"/>
        <w:outlineLvl w:val="3"/>
        <w:rPr>
          <w:rFonts w:ascii="Cambria" w:hAnsi="Cambria"/>
        </w:rPr>
      </w:pPr>
      <w:r>
        <w:rPr>
          <w:rFonts w:ascii="Cambria" w:hAnsi="Cambria" w:cs="Arial"/>
          <w:bCs/>
        </w:rPr>
        <w:t xml:space="preserve">Godziny urzędowania Urzędu Gminy Gorzkowice: </w:t>
      </w:r>
    </w:p>
    <w:p w14:paraId="65A94774" w14:textId="77777777" w:rsidR="00E77654" w:rsidRDefault="00E77654" w:rsidP="00E77654">
      <w:pPr>
        <w:widowControl w:val="0"/>
        <w:spacing w:line="276" w:lineRule="auto"/>
        <w:ind w:left="567"/>
        <w:outlineLvl w:val="3"/>
        <w:rPr>
          <w:rFonts w:ascii="Cambria" w:hAnsi="Cambria"/>
        </w:rPr>
      </w:pPr>
      <w:r>
        <w:rPr>
          <w:rFonts w:ascii="Cambria" w:hAnsi="Cambria"/>
        </w:rPr>
        <w:t xml:space="preserve">od poniedziałku do czwartku w godzinach od 8.00 do 16.00, piątek od 7.00 do 15.00 z wyłączeniem dni ustawowo wolnych od pracy. </w:t>
      </w:r>
    </w:p>
    <w:p w14:paraId="2A271FA2" w14:textId="77777777" w:rsidR="00E77654" w:rsidRDefault="00E77654" w:rsidP="00E77654">
      <w:pPr>
        <w:widowControl w:val="0"/>
        <w:spacing w:line="276" w:lineRule="auto"/>
        <w:ind w:left="567"/>
        <w:outlineLvl w:val="3"/>
      </w:pPr>
      <w:r>
        <w:rPr>
          <w:rFonts w:ascii="Cambria" w:hAnsi="Cambria"/>
        </w:rPr>
        <w:t xml:space="preserve">Adres poczty elektronicznej: gmina@gorzkowice.pl, </w:t>
      </w:r>
      <w:hyperlink r:id="rId9">
        <w:r>
          <w:rPr>
            <w:rStyle w:val="czeinternetowe"/>
            <w:rFonts w:ascii="Cambria" w:hAnsi="Cambria"/>
          </w:rPr>
          <w:t>magda.gemel@gorzkowice.pl</w:t>
        </w:r>
      </w:hyperlink>
    </w:p>
    <w:p w14:paraId="39F5524F" w14:textId="77777777" w:rsidR="00E77654" w:rsidRDefault="00E77654" w:rsidP="00E77654">
      <w:pPr>
        <w:spacing w:line="276" w:lineRule="auto"/>
        <w:ind w:left="567"/>
        <w:rPr>
          <w:rFonts w:ascii="Cambria" w:hAnsi="Cambria" w:cs="Helvetica"/>
          <w:bCs/>
          <w:color w:val="0070C0"/>
          <w:u w:val="single"/>
        </w:rPr>
      </w:pPr>
      <w:bookmarkStart w:id="0" w:name="_Hlk6071778"/>
      <w:r>
        <w:rPr>
          <w:rFonts w:ascii="Cambria" w:hAnsi="Cambria"/>
        </w:rPr>
        <w:t>Strona internetowa: http://www.bip.gorzkowice.pl</w:t>
      </w:r>
      <w:bookmarkEnd w:id="0"/>
    </w:p>
    <w:p w14:paraId="13636CFB" w14:textId="77777777" w:rsidR="00E77654" w:rsidRDefault="00E77654" w:rsidP="00E77654">
      <w:pPr>
        <w:widowControl w:val="0"/>
        <w:numPr>
          <w:ilvl w:val="1"/>
          <w:numId w:val="59"/>
        </w:numPr>
        <w:spacing w:line="276" w:lineRule="auto"/>
        <w:ind w:left="567" w:hanging="567"/>
        <w:jc w:val="both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Podstawa prawna udzielenia zamówienia.</w:t>
      </w:r>
    </w:p>
    <w:p w14:paraId="7AA17583" w14:textId="54D1CC16" w:rsidR="00F4178E" w:rsidRDefault="00E77654" w:rsidP="00F4178E">
      <w:pPr>
        <w:widowControl w:val="0"/>
        <w:spacing w:line="276" w:lineRule="auto"/>
        <w:ind w:left="567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Postępowanie o udzielenie zamówienia publicznego prowadzone jest w trybie przetargu nieograniczonego, na podstawie ustawy z dnia 29 stycznia 2004 r. Prawo zamówień publicznych </w:t>
      </w:r>
      <w:r w:rsidR="009076DB">
        <w:rPr>
          <w:rFonts w:ascii="Cambria" w:hAnsi="Cambria" w:cs="Arial"/>
          <w:bCs/>
        </w:rPr>
        <w:t>(</w:t>
      </w:r>
      <w:r w:rsidR="009076DB" w:rsidRPr="009076DB">
        <w:rPr>
          <w:rFonts w:ascii="Cambria" w:hAnsi="Cambria" w:cs="Arial"/>
          <w:bCs/>
        </w:rPr>
        <w:t>T.j. Dz. U. z 2018 r. poz. 1986; zm.: Dz. U. z 2018 r. poz. 1603 i poz. 2215 oraz z 2019 r. poz. 730</w:t>
      </w:r>
      <w:r w:rsidR="009076DB">
        <w:rPr>
          <w:rFonts w:ascii="Cambria" w:hAnsi="Cambria" w:cs="Arial"/>
          <w:bCs/>
        </w:rPr>
        <w:t xml:space="preserve"> ) </w:t>
      </w:r>
      <w:r w:rsidR="007D0136">
        <w:rPr>
          <w:rFonts w:ascii="Cambria" w:hAnsi="Cambria" w:cs="Arial"/>
          <w:bCs/>
        </w:rPr>
        <w:t>o</w:t>
      </w:r>
      <w:r>
        <w:rPr>
          <w:rFonts w:ascii="Cambria" w:hAnsi="Cambria" w:cs="Arial"/>
          <w:bCs/>
        </w:rPr>
        <w:t>raz aktów wykonawczych wydanych na jej podstawie</w:t>
      </w:r>
      <w:r w:rsidR="00F4178E">
        <w:rPr>
          <w:rFonts w:ascii="Cambria" w:hAnsi="Cambria" w:cs="Arial"/>
          <w:bCs/>
        </w:rPr>
        <w:t>, a zwłaszcza;</w:t>
      </w:r>
    </w:p>
    <w:p w14:paraId="701F0367" w14:textId="161EC676" w:rsidR="00F4178E" w:rsidRPr="00F4178E" w:rsidRDefault="00F4178E" w:rsidP="00F4178E">
      <w:pPr>
        <w:pStyle w:val="Akapitzlist"/>
        <w:widowControl w:val="0"/>
        <w:numPr>
          <w:ilvl w:val="0"/>
          <w:numId w:val="63"/>
        </w:numPr>
        <w:spacing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F4178E">
        <w:rPr>
          <w:rFonts w:ascii="Cambria" w:hAnsi="Cambria" w:cs="Arial"/>
          <w:bCs/>
          <w:sz w:val="24"/>
          <w:szCs w:val="24"/>
        </w:rPr>
        <w:t>Rozporządzeni</w:t>
      </w:r>
      <w:r w:rsidR="007D0136">
        <w:rPr>
          <w:rFonts w:ascii="Cambria" w:hAnsi="Cambria" w:cs="Arial"/>
          <w:bCs/>
          <w:sz w:val="24"/>
          <w:szCs w:val="24"/>
        </w:rPr>
        <w:t>a</w:t>
      </w:r>
      <w:r w:rsidRPr="00F4178E">
        <w:rPr>
          <w:rFonts w:ascii="Cambria" w:hAnsi="Cambria" w:cs="Arial"/>
          <w:bCs/>
          <w:sz w:val="24"/>
          <w:szCs w:val="24"/>
        </w:rPr>
        <w:t xml:space="preserve"> Ministra Rozwoju z dnia 26 lipca 2016 r. w sprawie rodzajów dokumentów, jakich może żądać </w:t>
      </w:r>
      <w:r w:rsidR="00233C52">
        <w:rPr>
          <w:rFonts w:ascii="Cambria" w:hAnsi="Cambria" w:cs="Arial"/>
          <w:bCs/>
          <w:sz w:val="24"/>
          <w:szCs w:val="24"/>
        </w:rPr>
        <w:t>Zamawiający</w:t>
      </w:r>
      <w:r w:rsidRPr="00F4178E">
        <w:rPr>
          <w:rFonts w:ascii="Cambria" w:hAnsi="Cambria" w:cs="Arial"/>
          <w:bCs/>
          <w:sz w:val="24"/>
          <w:szCs w:val="24"/>
        </w:rPr>
        <w:t xml:space="preserve"> od wykonawcy </w:t>
      </w:r>
      <w:r w:rsidR="007D0136">
        <w:rPr>
          <w:rFonts w:ascii="Cambria" w:hAnsi="Cambria" w:cs="Arial"/>
          <w:bCs/>
          <w:sz w:val="24"/>
          <w:szCs w:val="24"/>
        </w:rPr>
        <w:br/>
      </w:r>
      <w:r w:rsidRPr="00F4178E">
        <w:rPr>
          <w:rFonts w:ascii="Cambria" w:hAnsi="Cambria" w:cs="Arial"/>
          <w:bCs/>
          <w:sz w:val="24"/>
          <w:szCs w:val="24"/>
        </w:rPr>
        <w:t>w postępowaniu o udzielenie zamówienia (Dz. U.  z 2016 r. poz.1126),</w:t>
      </w:r>
    </w:p>
    <w:p w14:paraId="0168526A" w14:textId="6B6B1899" w:rsidR="00F4178E" w:rsidRPr="00F4178E" w:rsidRDefault="00F4178E" w:rsidP="00F4178E">
      <w:pPr>
        <w:pStyle w:val="Akapitzlist"/>
        <w:widowControl w:val="0"/>
        <w:numPr>
          <w:ilvl w:val="0"/>
          <w:numId w:val="63"/>
        </w:numPr>
        <w:spacing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F4178E">
        <w:rPr>
          <w:rFonts w:ascii="Cambria" w:hAnsi="Cambria" w:cs="Arial"/>
          <w:bCs/>
          <w:sz w:val="24"/>
          <w:szCs w:val="24"/>
        </w:rPr>
        <w:t xml:space="preserve"> Rozporządzeni</w:t>
      </w:r>
      <w:r w:rsidR="007D0136">
        <w:rPr>
          <w:rFonts w:ascii="Cambria" w:hAnsi="Cambria" w:cs="Arial"/>
          <w:bCs/>
          <w:sz w:val="24"/>
          <w:szCs w:val="24"/>
        </w:rPr>
        <w:t>a</w:t>
      </w:r>
      <w:r w:rsidRPr="00F4178E">
        <w:rPr>
          <w:rFonts w:ascii="Cambria" w:hAnsi="Cambria" w:cs="Arial"/>
          <w:bCs/>
          <w:sz w:val="24"/>
          <w:szCs w:val="24"/>
        </w:rPr>
        <w:t xml:space="preserve"> Prezesa Rady Ministrów z dnia 29 grudnia 2017 r. </w:t>
      </w:r>
      <w:r w:rsidR="007D0136">
        <w:rPr>
          <w:rFonts w:ascii="Cambria" w:hAnsi="Cambria" w:cs="Arial"/>
          <w:bCs/>
          <w:sz w:val="24"/>
          <w:szCs w:val="24"/>
        </w:rPr>
        <w:br/>
      </w:r>
      <w:r w:rsidRPr="00F4178E">
        <w:rPr>
          <w:rFonts w:ascii="Cambria" w:hAnsi="Cambria" w:cs="Arial"/>
          <w:bCs/>
          <w:sz w:val="24"/>
          <w:szCs w:val="24"/>
        </w:rPr>
        <w:t>w sprawie średniego kursu złotego w stosunku do euro stanowiącego podstawę przeliczania wartości zamówień publicznych (Dz. U. z 2017 r. poz. 2477),</w:t>
      </w:r>
    </w:p>
    <w:p w14:paraId="7875DE22" w14:textId="1D5ACBB7" w:rsidR="009076DB" w:rsidRPr="00F4178E" w:rsidRDefault="00F4178E" w:rsidP="00F4178E">
      <w:pPr>
        <w:pStyle w:val="Akapitzlist"/>
        <w:widowControl w:val="0"/>
        <w:numPr>
          <w:ilvl w:val="0"/>
          <w:numId w:val="63"/>
        </w:numPr>
        <w:spacing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F4178E">
        <w:rPr>
          <w:rFonts w:ascii="Cambria" w:hAnsi="Cambria" w:cs="Arial"/>
          <w:bCs/>
          <w:sz w:val="24"/>
          <w:szCs w:val="24"/>
        </w:rPr>
        <w:t xml:space="preserve"> Rozporządzeni</w:t>
      </w:r>
      <w:r w:rsidR="007D0136">
        <w:rPr>
          <w:rFonts w:ascii="Cambria" w:hAnsi="Cambria" w:cs="Arial"/>
          <w:bCs/>
          <w:sz w:val="24"/>
          <w:szCs w:val="24"/>
        </w:rPr>
        <w:t>a</w:t>
      </w:r>
      <w:r w:rsidRPr="00F4178E">
        <w:rPr>
          <w:rFonts w:ascii="Cambria" w:hAnsi="Cambria" w:cs="Arial"/>
          <w:bCs/>
          <w:sz w:val="24"/>
          <w:szCs w:val="24"/>
        </w:rPr>
        <w:t xml:space="preserve"> Ministra Rozwoju i Finansów z dnia 22 grudnia 2017 r. </w:t>
      </w:r>
      <w:r w:rsidR="007D0136">
        <w:rPr>
          <w:rFonts w:ascii="Cambria" w:hAnsi="Cambria" w:cs="Arial"/>
          <w:bCs/>
          <w:sz w:val="24"/>
          <w:szCs w:val="24"/>
        </w:rPr>
        <w:br/>
      </w:r>
      <w:r w:rsidRPr="00F4178E">
        <w:rPr>
          <w:rFonts w:ascii="Cambria" w:hAnsi="Cambria" w:cs="Arial"/>
          <w:bCs/>
          <w:sz w:val="24"/>
          <w:szCs w:val="24"/>
        </w:rPr>
        <w:t>w sprawie kwot wartości zamówień oraz konkursów, od których jest uzależniony obowiązek przekazywania ogłoszeń Urzędowi Publikacji Unii Europejskiej (Dz. U. z 2017 r. poz. 2479).</w:t>
      </w:r>
    </w:p>
    <w:p w14:paraId="2794C704" w14:textId="77777777" w:rsidR="00E77654" w:rsidRDefault="00E77654" w:rsidP="00E77654">
      <w:pPr>
        <w:widowControl w:val="0"/>
        <w:numPr>
          <w:ilvl w:val="1"/>
          <w:numId w:val="59"/>
        </w:numPr>
        <w:spacing w:line="276" w:lineRule="auto"/>
        <w:ind w:left="567" w:hanging="567"/>
        <w:jc w:val="both"/>
        <w:outlineLvl w:val="3"/>
        <w:rPr>
          <w:rFonts w:ascii="Cambria" w:eastAsia="MS Mincho" w:hAnsi="Cambria" w:cs="MS Mincho"/>
          <w:b/>
          <w:bCs/>
        </w:rPr>
      </w:pPr>
      <w:r>
        <w:rPr>
          <w:rFonts w:ascii="Cambria" w:eastAsia="MS Mincho" w:hAnsi="Cambria" w:cs="MS Mincho"/>
          <w:b/>
          <w:bCs/>
        </w:rPr>
        <w:t>Wartość zamówienia.</w:t>
      </w:r>
    </w:p>
    <w:p w14:paraId="11A3BB99" w14:textId="77777777" w:rsidR="00E77654" w:rsidRDefault="00E77654" w:rsidP="00E77654">
      <w:pPr>
        <w:widowControl w:val="0"/>
        <w:spacing w:line="276" w:lineRule="auto"/>
        <w:ind w:left="567"/>
        <w:jc w:val="both"/>
        <w:outlineLvl w:val="3"/>
      </w:pPr>
      <w:r>
        <w:rPr>
          <w:rFonts w:ascii="Cambria" w:eastAsia="MS Mincho" w:hAnsi="Cambria" w:cs="MS Mincho"/>
          <w:bCs/>
        </w:rPr>
        <w:t>Wartość zamówienia nie przekracza równowartości kwoty określonej</w:t>
      </w:r>
      <w:r>
        <w:rPr>
          <w:rFonts w:ascii="Cambria" w:eastAsia="MS Mincho" w:hAnsi="Cambria" w:cs="MS Mincho"/>
          <w:bCs/>
        </w:rPr>
        <w:br/>
        <w:t xml:space="preserve">w przepisach wydanych na podstawie art. 11 ust. 8 ustawy z dnia 29 stycznia </w:t>
      </w:r>
      <w:r>
        <w:rPr>
          <w:rFonts w:ascii="Cambria" w:eastAsia="MS Mincho" w:hAnsi="Cambria" w:cs="MS Mincho"/>
          <w:bCs/>
        </w:rPr>
        <w:br/>
        <w:t>2004 r. Prawo zamówień publicznych dla dostaw i usług.</w:t>
      </w:r>
    </w:p>
    <w:p w14:paraId="51609993" w14:textId="77777777" w:rsidR="00E77654" w:rsidRDefault="00E77654" w:rsidP="00E77654">
      <w:pPr>
        <w:widowControl w:val="0"/>
        <w:numPr>
          <w:ilvl w:val="1"/>
          <w:numId w:val="59"/>
        </w:numPr>
        <w:spacing w:line="276" w:lineRule="auto"/>
        <w:ind w:left="567" w:hanging="567"/>
        <w:jc w:val="both"/>
        <w:outlineLvl w:val="3"/>
        <w:rPr>
          <w:rFonts w:ascii="Cambria" w:eastAsia="MS Mincho" w:hAnsi="Cambria" w:cs="MS Mincho"/>
          <w:b/>
          <w:bCs/>
        </w:rPr>
      </w:pPr>
      <w:r>
        <w:rPr>
          <w:rFonts w:ascii="Cambria" w:eastAsia="MS Mincho" w:hAnsi="Cambria" w:cs="MS Mincho"/>
          <w:b/>
          <w:bCs/>
        </w:rPr>
        <w:lastRenderedPageBreak/>
        <w:t>Słownik.</w:t>
      </w:r>
    </w:p>
    <w:p w14:paraId="01F070B3" w14:textId="77777777" w:rsidR="00E77654" w:rsidRDefault="00E77654" w:rsidP="00E77654">
      <w:pPr>
        <w:widowControl w:val="0"/>
        <w:spacing w:line="276" w:lineRule="auto"/>
        <w:ind w:left="567"/>
        <w:jc w:val="both"/>
        <w:outlineLvl w:val="3"/>
        <w:rPr>
          <w:rFonts w:ascii="Cambria" w:eastAsia="MS Mincho" w:hAnsi="Cambria" w:cs="MS Mincho"/>
          <w:bCs/>
        </w:rPr>
      </w:pPr>
      <w:r>
        <w:rPr>
          <w:rFonts w:ascii="Cambria" w:eastAsia="MS Mincho" w:hAnsi="Cambria" w:cs="MS Mincho"/>
          <w:bCs/>
        </w:rPr>
        <w:t xml:space="preserve">Użyte w niniejszej Specyfikacji istotnych warunków zamówienia (oraz </w:t>
      </w:r>
      <w:r>
        <w:rPr>
          <w:rFonts w:ascii="Cambria" w:eastAsia="MS Mincho" w:hAnsi="Cambria" w:cs="MS Mincho"/>
          <w:bCs/>
        </w:rPr>
        <w:br/>
        <w:t>w załącznikach) terminy mają następujące znaczenie:</w:t>
      </w:r>
    </w:p>
    <w:p w14:paraId="002043C5" w14:textId="77777777" w:rsidR="00E77654" w:rsidRDefault="00E77654" w:rsidP="00E77654">
      <w:pPr>
        <w:pStyle w:val="Akapitzlist"/>
        <w:widowControl w:val="0"/>
        <w:numPr>
          <w:ilvl w:val="0"/>
          <w:numId w:val="60"/>
        </w:numPr>
        <w:spacing w:before="0" w:after="0" w:line="276" w:lineRule="auto"/>
        <w:ind w:left="993" w:hanging="426"/>
        <w:outlineLvl w:val="3"/>
        <w:rPr>
          <w:rFonts w:ascii="Cambria" w:eastAsia="MS Mincho" w:hAnsi="Cambria" w:cs="MS Mincho"/>
          <w:bCs/>
          <w:sz w:val="24"/>
          <w:szCs w:val="24"/>
        </w:rPr>
      </w:pPr>
      <w:r>
        <w:rPr>
          <w:rFonts w:ascii="Cambria" w:eastAsia="MS Mincho" w:hAnsi="Cambria" w:cs="MS Mincho"/>
          <w:bCs/>
          <w:sz w:val="24"/>
          <w:szCs w:val="24"/>
        </w:rPr>
        <w:t>„</w:t>
      </w:r>
      <w:r>
        <w:rPr>
          <w:rFonts w:ascii="Cambria" w:eastAsia="MS Mincho" w:hAnsi="Cambria" w:cs="MS Mincho"/>
          <w:b/>
          <w:bCs/>
          <w:sz w:val="24"/>
          <w:szCs w:val="24"/>
        </w:rPr>
        <w:t>ustawa</w:t>
      </w:r>
      <w:r>
        <w:rPr>
          <w:rFonts w:ascii="Cambria" w:eastAsia="MS Mincho" w:hAnsi="Cambria" w:cs="MS Mincho"/>
          <w:bCs/>
          <w:sz w:val="24"/>
          <w:szCs w:val="24"/>
        </w:rPr>
        <w:t xml:space="preserve">” – ustawa z dnia 29 stycznia 2004 r. Prawo zamówień publicznych </w:t>
      </w:r>
      <w:r>
        <w:rPr>
          <w:rFonts w:ascii="Cambria" w:eastAsia="MS Mincho" w:hAnsi="Cambria" w:cs="MS Mincho"/>
          <w:bCs/>
          <w:sz w:val="24"/>
          <w:szCs w:val="24"/>
        </w:rPr>
        <w:br/>
        <w:t>(</w:t>
      </w:r>
      <w:r>
        <w:rPr>
          <w:rFonts w:ascii="Cambria" w:hAnsi="Cambria" w:cs="Arial"/>
          <w:bCs/>
          <w:sz w:val="24"/>
          <w:szCs w:val="24"/>
        </w:rPr>
        <w:t>t. j. Dz. U. z 2018 r., poz. 1986),</w:t>
      </w:r>
    </w:p>
    <w:p w14:paraId="70D48DA5" w14:textId="77777777" w:rsidR="00E77654" w:rsidRDefault="00E77654" w:rsidP="00E77654">
      <w:pPr>
        <w:pStyle w:val="Akapitzlist"/>
        <w:widowControl w:val="0"/>
        <w:numPr>
          <w:ilvl w:val="0"/>
          <w:numId w:val="60"/>
        </w:numPr>
        <w:spacing w:before="0" w:after="0" w:line="276" w:lineRule="auto"/>
        <w:ind w:left="993" w:hanging="426"/>
        <w:outlineLvl w:val="3"/>
        <w:rPr>
          <w:rFonts w:ascii="Cambria" w:eastAsia="MS Mincho" w:hAnsi="Cambria" w:cs="MS Mincho"/>
          <w:bCs/>
          <w:sz w:val="24"/>
          <w:szCs w:val="24"/>
        </w:rPr>
      </w:pPr>
      <w:r>
        <w:rPr>
          <w:rFonts w:ascii="Cambria" w:eastAsia="MS Mincho" w:hAnsi="Cambria" w:cs="MS Mincho"/>
          <w:bCs/>
          <w:sz w:val="24"/>
          <w:szCs w:val="24"/>
        </w:rPr>
        <w:t>„</w:t>
      </w:r>
      <w:r>
        <w:rPr>
          <w:rFonts w:ascii="Cambria" w:eastAsia="MS Mincho" w:hAnsi="Cambria" w:cs="MS Mincho"/>
          <w:b/>
          <w:bCs/>
          <w:sz w:val="24"/>
          <w:szCs w:val="24"/>
        </w:rPr>
        <w:t>SIWZ</w:t>
      </w:r>
      <w:r>
        <w:rPr>
          <w:rFonts w:ascii="Cambria" w:eastAsia="MS Mincho" w:hAnsi="Cambria" w:cs="MS Mincho"/>
          <w:bCs/>
          <w:sz w:val="24"/>
          <w:szCs w:val="24"/>
        </w:rPr>
        <w:t>” – niniejsza Specyfikacja Istotnych Warunków Zamówienia,</w:t>
      </w:r>
    </w:p>
    <w:p w14:paraId="254AE2CE" w14:textId="77777777" w:rsidR="00E77654" w:rsidRDefault="00E77654" w:rsidP="00E77654">
      <w:pPr>
        <w:pStyle w:val="Akapitzlist"/>
        <w:widowControl w:val="0"/>
        <w:numPr>
          <w:ilvl w:val="0"/>
          <w:numId w:val="60"/>
        </w:numPr>
        <w:spacing w:before="0" w:after="0" w:line="276" w:lineRule="auto"/>
        <w:ind w:left="993" w:hanging="426"/>
        <w:outlineLvl w:val="3"/>
      </w:pPr>
      <w:r>
        <w:rPr>
          <w:rFonts w:ascii="Cambria" w:eastAsia="MS Mincho" w:hAnsi="Cambria" w:cs="MS Mincho"/>
          <w:bCs/>
          <w:sz w:val="24"/>
          <w:szCs w:val="24"/>
        </w:rPr>
        <w:t>„</w:t>
      </w:r>
      <w:r>
        <w:rPr>
          <w:rFonts w:ascii="Cambria" w:eastAsia="MS Mincho" w:hAnsi="Cambria" w:cs="MS Mincho"/>
          <w:b/>
          <w:bCs/>
          <w:sz w:val="24"/>
          <w:szCs w:val="24"/>
        </w:rPr>
        <w:t>zamówienie</w:t>
      </w:r>
      <w:r>
        <w:rPr>
          <w:rFonts w:ascii="Cambria" w:eastAsia="MS Mincho" w:hAnsi="Cambria" w:cs="MS Mincho"/>
          <w:bCs/>
          <w:sz w:val="24"/>
          <w:szCs w:val="24"/>
        </w:rPr>
        <w:t>” – zamówienie publiczne, którego przedmiot został opisany</w:t>
      </w:r>
      <w:r>
        <w:rPr>
          <w:rFonts w:ascii="Cambria" w:eastAsia="MS Mincho" w:hAnsi="Cambria" w:cs="MS Mincho"/>
          <w:bCs/>
          <w:sz w:val="24"/>
          <w:szCs w:val="24"/>
        </w:rPr>
        <w:br/>
        <w:t>w Rozdziale 2 niniejszej SIWZ,</w:t>
      </w:r>
    </w:p>
    <w:p w14:paraId="44EBC9D5" w14:textId="77777777" w:rsidR="00E77654" w:rsidRDefault="00E77654" w:rsidP="00E77654">
      <w:pPr>
        <w:pStyle w:val="Akapitzlist"/>
        <w:widowControl w:val="0"/>
        <w:numPr>
          <w:ilvl w:val="0"/>
          <w:numId w:val="60"/>
        </w:numPr>
        <w:spacing w:before="0" w:after="0" w:line="276" w:lineRule="auto"/>
        <w:ind w:left="993" w:hanging="426"/>
        <w:outlineLvl w:val="3"/>
        <w:rPr>
          <w:rFonts w:ascii="Cambria" w:eastAsia="MS Mincho" w:hAnsi="Cambria" w:cs="MS Mincho"/>
          <w:bCs/>
          <w:sz w:val="24"/>
          <w:szCs w:val="24"/>
        </w:rPr>
      </w:pPr>
      <w:r>
        <w:rPr>
          <w:rFonts w:ascii="Cambria" w:eastAsia="MS Mincho" w:hAnsi="Cambria" w:cs="MS Mincho"/>
          <w:bCs/>
          <w:sz w:val="24"/>
          <w:szCs w:val="24"/>
        </w:rPr>
        <w:t>„</w:t>
      </w:r>
      <w:r>
        <w:rPr>
          <w:rFonts w:ascii="Cambria" w:eastAsia="MS Mincho" w:hAnsi="Cambria" w:cs="MS Mincho"/>
          <w:b/>
          <w:bCs/>
          <w:sz w:val="24"/>
          <w:szCs w:val="24"/>
        </w:rPr>
        <w:t>postępowanie</w:t>
      </w:r>
      <w:r>
        <w:rPr>
          <w:rFonts w:ascii="Cambria" w:eastAsia="MS Mincho" w:hAnsi="Cambria" w:cs="MS Mincho"/>
          <w:bCs/>
          <w:sz w:val="24"/>
          <w:szCs w:val="24"/>
        </w:rPr>
        <w:t>” – postępowanie o udzielenie zamówienia publicznego, którego dotyczy niniejsza SIWZ,</w:t>
      </w:r>
    </w:p>
    <w:p w14:paraId="33807F81" w14:textId="49B07E80" w:rsidR="000E008C" w:rsidRPr="000E008C" w:rsidRDefault="00E77654" w:rsidP="000E008C">
      <w:pPr>
        <w:pStyle w:val="Akapitzlist"/>
        <w:widowControl w:val="0"/>
        <w:numPr>
          <w:ilvl w:val="0"/>
          <w:numId w:val="60"/>
        </w:numPr>
        <w:spacing w:before="0" w:after="0" w:line="276" w:lineRule="auto"/>
        <w:ind w:left="993" w:hanging="426"/>
        <w:outlineLvl w:val="3"/>
        <w:rPr>
          <w:rFonts w:ascii="Cambria" w:eastAsia="MS Mincho" w:hAnsi="Cambria" w:cs="MS Mincho"/>
          <w:bCs/>
          <w:sz w:val="24"/>
          <w:szCs w:val="24"/>
        </w:rPr>
      </w:pPr>
      <w:r w:rsidRPr="000E008C">
        <w:rPr>
          <w:rFonts w:ascii="Cambria" w:eastAsia="MS Mincho" w:hAnsi="Cambria" w:cs="MS Mincho"/>
          <w:bCs/>
          <w:sz w:val="24"/>
          <w:szCs w:val="24"/>
        </w:rPr>
        <w:t>„</w:t>
      </w:r>
      <w:r w:rsidR="00233C52">
        <w:rPr>
          <w:rFonts w:ascii="Cambria" w:eastAsia="MS Mincho" w:hAnsi="Cambria" w:cs="MS Mincho"/>
          <w:b/>
          <w:bCs/>
          <w:sz w:val="24"/>
          <w:szCs w:val="24"/>
        </w:rPr>
        <w:t>Zamawiający</w:t>
      </w:r>
      <w:r w:rsidR="00AB520E" w:rsidRPr="000E008C">
        <w:rPr>
          <w:rFonts w:ascii="Cambria" w:eastAsia="MS Mincho" w:hAnsi="Cambria" w:cs="MS Mincho"/>
          <w:bCs/>
          <w:sz w:val="24"/>
          <w:szCs w:val="24"/>
        </w:rPr>
        <w:t xml:space="preserve">” – Gmina Gorzkowice, </w:t>
      </w:r>
      <w:r w:rsidR="00FF4F89">
        <w:rPr>
          <w:rFonts w:ascii="Cambria" w:eastAsia="MS Mincho" w:hAnsi="Cambria" w:cs="MS Mincho"/>
          <w:bCs/>
          <w:sz w:val="24"/>
          <w:szCs w:val="24"/>
        </w:rPr>
        <w:t>w zakresie</w:t>
      </w:r>
      <w:r w:rsidR="00AB520E" w:rsidRPr="000E008C">
        <w:rPr>
          <w:rFonts w:ascii="Cambria" w:eastAsia="MS Mincho" w:hAnsi="Cambria" w:cs="MS Mincho"/>
          <w:bCs/>
          <w:sz w:val="24"/>
          <w:szCs w:val="24"/>
        </w:rPr>
        <w:t xml:space="preserve"> </w:t>
      </w:r>
      <w:r w:rsidR="00706715" w:rsidRPr="000E008C">
        <w:rPr>
          <w:rFonts w:ascii="Cambria" w:eastAsia="MS Mincho" w:hAnsi="Cambria" w:cs="MS Mincho"/>
          <w:bCs/>
          <w:sz w:val="24"/>
          <w:szCs w:val="24"/>
        </w:rPr>
        <w:t>Upoważnienia z dnia 05 li</w:t>
      </w:r>
      <w:r w:rsidR="00DF5484">
        <w:rPr>
          <w:rFonts w:ascii="Cambria" w:eastAsia="MS Mincho" w:hAnsi="Cambria" w:cs="MS Mincho"/>
          <w:bCs/>
          <w:sz w:val="24"/>
          <w:szCs w:val="24"/>
        </w:rPr>
        <w:t>p</w:t>
      </w:r>
      <w:r w:rsidR="00706715" w:rsidRPr="000E008C">
        <w:rPr>
          <w:rFonts w:ascii="Cambria" w:eastAsia="MS Mincho" w:hAnsi="Cambria" w:cs="MS Mincho"/>
          <w:bCs/>
          <w:sz w:val="24"/>
          <w:szCs w:val="24"/>
        </w:rPr>
        <w:t>ca 2019</w:t>
      </w:r>
      <w:r w:rsidR="0062240E">
        <w:rPr>
          <w:rFonts w:ascii="Cambria" w:eastAsia="MS Mincho" w:hAnsi="Cambria" w:cs="MS Mincho"/>
          <w:bCs/>
          <w:sz w:val="24"/>
          <w:szCs w:val="24"/>
        </w:rPr>
        <w:t xml:space="preserve"> </w:t>
      </w:r>
      <w:r w:rsidR="00706715" w:rsidRPr="000E008C">
        <w:rPr>
          <w:rFonts w:ascii="Cambria" w:eastAsia="MS Mincho" w:hAnsi="Cambria" w:cs="MS Mincho"/>
          <w:bCs/>
          <w:sz w:val="24"/>
          <w:szCs w:val="24"/>
        </w:rPr>
        <w:t>r. oraz Ochotnicza Staż Pożarna w Gorzkowicach</w:t>
      </w:r>
      <w:r w:rsidR="00FF4F89" w:rsidRPr="00FF4F89">
        <w:rPr>
          <w:rFonts w:ascii="Cambria" w:eastAsia="MS Mincho" w:hAnsi="Cambria" w:cs="MS Mincho"/>
          <w:bCs/>
          <w:sz w:val="24"/>
          <w:szCs w:val="24"/>
        </w:rPr>
        <w:t xml:space="preserve"> </w:t>
      </w:r>
      <w:r w:rsidR="00FF4F89" w:rsidRPr="000E008C">
        <w:rPr>
          <w:rFonts w:ascii="Cambria" w:eastAsia="MS Mincho" w:hAnsi="Cambria" w:cs="MS Mincho"/>
          <w:bCs/>
          <w:sz w:val="24"/>
          <w:szCs w:val="24"/>
        </w:rPr>
        <w:t>w zakresie szacowania wartości zamówienia, opisu przedmiotu zamówienia</w:t>
      </w:r>
      <w:r w:rsidR="00FF4F89">
        <w:rPr>
          <w:rFonts w:ascii="Cambria" w:eastAsia="MS Mincho" w:hAnsi="Cambria" w:cs="MS Mincho"/>
          <w:bCs/>
          <w:sz w:val="24"/>
          <w:szCs w:val="24"/>
        </w:rPr>
        <w:t>,</w:t>
      </w:r>
      <w:r w:rsidR="00FF4F89" w:rsidRPr="000E008C">
        <w:rPr>
          <w:rFonts w:ascii="Cambria" w:eastAsia="MS Mincho" w:hAnsi="Cambria" w:cs="MS Mincho"/>
          <w:bCs/>
          <w:sz w:val="24"/>
          <w:szCs w:val="24"/>
        </w:rPr>
        <w:t xml:space="preserve"> zawarcia Umowy </w:t>
      </w:r>
      <w:r w:rsidR="00FF4F89">
        <w:rPr>
          <w:rFonts w:ascii="Cambria" w:eastAsia="MS Mincho" w:hAnsi="Cambria" w:cs="MS Mincho"/>
          <w:bCs/>
          <w:sz w:val="24"/>
          <w:szCs w:val="24"/>
        </w:rPr>
        <w:br/>
      </w:r>
      <w:r w:rsidR="00FF4F89" w:rsidRPr="000E008C">
        <w:rPr>
          <w:rFonts w:ascii="Cambria" w:eastAsia="MS Mincho" w:hAnsi="Cambria" w:cs="MS Mincho"/>
          <w:bCs/>
          <w:sz w:val="24"/>
          <w:szCs w:val="24"/>
        </w:rPr>
        <w:t>z wybranym W</w:t>
      </w:r>
      <w:r w:rsidR="00FF4F89">
        <w:rPr>
          <w:rFonts w:ascii="Cambria" w:eastAsia="MS Mincho" w:hAnsi="Cambria" w:cs="MS Mincho"/>
          <w:bCs/>
          <w:sz w:val="24"/>
          <w:szCs w:val="24"/>
        </w:rPr>
        <w:t>ykonawcą oraz rozliczenia</w:t>
      </w:r>
      <w:r w:rsidR="00706715" w:rsidRPr="000E008C">
        <w:rPr>
          <w:rFonts w:ascii="Cambria" w:eastAsia="MS Mincho" w:hAnsi="Cambria" w:cs="MS Mincho"/>
          <w:bCs/>
          <w:sz w:val="24"/>
          <w:szCs w:val="24"/>
        </w:rPr>
        <w:t>.</w:t>
      </w:r>
    </w:p>
    <w:p w14:paraId="29634CF8" w14:textId="75797A2D" w:rsidR="00E77654" w:rsidRPr="00E77654" w:rsidRDefault="00233C52" w:rsidP="00E77654">
      <w:pPr>
        <w:widowControl w:val="0"/>
        <w:numPr>
          <w:ilvl w:val="1"/>
          <w:numId w:val="59"/>
        </w:numPr>
        <w:spacing w:line="276" w:lineRule="auto"/>
        <w:ind w:left="567" w:hanging="567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Wykonawca</w:t>
      </w:r>
      <w:r w:rsidR="00E77654">
        <w:rPr>
          <w:rFonts w:ascii="Cambria" w:hAnsi="Cambria" w:cs="Arial"/>
          <w:bCs/>
        </w:rPr>
        <w:t xml:space="preserve"> powinien dokładnie zapoznać się z niniejszą SIWZ i złożyć ofertę zgodnie z jej wymaganiami.</w:t>
      </w:r>
    </w:p>
    <w:p w14:paraId="03CAB65D" w14:textId="7245B69C" w:rsidR="00D9784D" w:rsidRDefault="00D9784D" w:rsidP="00F4178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54"/>
      </w:tblGrid>
      <w:tr w:rsidR="00D9784D" w:rsidRPr="006D2729" w14:paraId="5D56A6B6" w14:textId="77777777" w:rsidTr="00272A55">
        <w:trPr>
          <w:jc w:val="center"/>
        </w:trPr>
        <w:tc>
          <w:tcPr>
            <w:tcW w:w="9054" w:type="dxa"/>
            <w:tcBorders>
              <w:bottom w:val="single" w:sz="4" w:space="0" w:color="auto"/>
            </w:tcBorders>
          </w:tcPr>
          <w:p w14:paraId="12C2C1CA" w14:textId="77777777" w:rsidR="00D9784D" w:rsidRPr="006D2729" w:rsidRDefault="00D9784D" w:rsidP="00272A55">
            <w:pPr>
              <w:spacing w:line="276" w:lineRule="auto"/>
              <w:jc w:val="center"/>
              <w:rPr>
                <w:rFonts w:ascii="Cambria" w:hAnsi="Cambria"/>
                <w:sz w:val="26"/>
                <w:szCs w:val="26"/>
              </w:rPr>
            </w:pPr>
            <w:r w:rsidRPr="006D2729">
              <w:rPr>
                <w:rFonts w:ascii="Cambria" w:hAnsi="Cambria"/>
                <w:sz w:val="26"/>
                <w:szCs w:val="26"/>
              </w:rPr>
              <w:t>Rozdział 2</w:t>
            </w:r>
          </w:p>
          <w:p w14:paraId="5491181B" w14:textId="77777777" w:rsidR="00D9784D" w:rsidRPr="006D2729" w:rsidRDefault="00D9784D" w:rsidP="00272A55">
            <w:pPr>
              <w:spacing w:line="276" w:lineRule="auto"/>
              <w:jc w:val="center"/>
              <w:rPr>
                <w:rFonts w:ascii="Cambria" w:hAnsi="Cambria"/>
              </w:rPr>
            </w:pPr>
            <w:r w:rsidRPr="006D2729">
              <w:rPr>
                <w:rFonts w:ascii="Cambria" w:hAnsi="Cambria"/>
                <w:b/>
                <w:sz w:val="26"/>
                <w:szCs w:val="26"/>
              </w:rPr>
              <w:t>OZNACZENIE POSTĘPOWANIA</w:t>
            </w:r>
          </w:p>
        </w:tc>
      </w:tr>
    </w:tbl>
    <w:p w14:paraId="60468B54" w14:textId="77777777" w:rsidR="00EC3044" w:rsidRDefault="00EC3044" w:rsidP="00EC3044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 w:cs="Arial"/>
          <w:bCs/>
          <w:sz w:val="24"/>
          <w:szCs w:val="24"/>
        </w:rPr>
      </w:pPr>
    </w:p>
    <w:p w14:paraId="0D5BEEFC" w14:textId="209510B3" w:rsidR="00D9784D" w:rsidRPr="00B04AFC" w:rsidRDefault="00D9784D" w:rsidP="00955C2F">
      <w:pPr>
        <w:pStyle w:val="Akapitzlist"/>
        <w:widowControl w:val="0"/>
        <w:numPr>
          <w:ilvl w:val="1"/>
          <w:numId w:val="19"/>
        </w:numPr>
        <w:spacing w:line="276" w:lineRule="auto"/>
        <w:ind w:left="567" w:hanging="567"/>
        <w:outlineLvl w:val="3"/>
        <w:rPr>
          <w:rFonts w:ascii="Cambria" w:hAnsi="Cambria" w:cs="Arial"/>
          <w:bCs/>
          <w:sz w:val="24"/>
          <w:szCs w:val="24"/>
        </w:rPr>
      </w:pPr>
      <w:r w:rsidRPr="00B04AFC">
        <w:rPr>
          <w:rFonts w:ascii="Cambria" w:hAnsi="Cambria" w:cs="Arial"/>
          <w:bCs/>
          <w:sz w:val="24"/>
          <w:szCs w:val="24"/>
        </w:rPr>
        <w:t xml:space="preserve">Postępowanie oznaczone jest znakiem: </w:t>
      </w:r>
      <w:r w:rsidR="00C928B4" w:rsidRPr="00C928B4">
        <w:rPr>
          <w:rFonts w:ascii="Cambria" w:hAnsi="Cambria"/>
          <w:b/>
          <w:bCs/>
          <w:sz w:val="24"/>
          <w:szCs w:val="24"/>
        </w:rPr>
        <w:t>ZP.</w:t>
      </w:r>
      <w:r w:rsidR="009076DB">
        <w:rPr>
          <w:rFonts w:ascii="Cambria" w:hAnsi="Cambria"/>
          <w:b/>
          <w:bCs/>
          <w:sz w:val="24"/>
          <w:szCs w:val="24"/>
        </w:rPr>
        <w:t>271.</w:t>
      </w:r>
      <w:r w:rsidR="000E008C">
        <w:rPr>
          <w:rFonts w:ascii="Cambria" w:hAnsi="Cambria"/>
          <w:b/>
          <w:bCs/>
          <w:sz w:val="24"/>
          <w:szCs w:val="24"/>
        </w:rPr>
        <w:t>8</w:t>
      </w:r>
      <w:r w:rsidR="00E77654">
        <w:rPr>
          <w:rFonts w:ascii="Cambria" w:hAnsi="Cambria"/>
          <w:b/>
          <w:bCs/>
          <w:sz w:val="24"/>
          <w:szCs w:val="24"/>
        </w:rPr>
        <w:t>.2019</w:t>
      </w:r>
    </w:p>
    <w:p w14:paraId="673E98DE" w14:textId="6209EB54" w:rsidR="00D9784D" w:rsidRDefault="00D9784D" w:rsidP="00FF4F89">
      <w:pPr>
        <w:pStyle w:val="Akapitzlist"/>
        <w:widowControl w:val="0"/>
        <w:numPr>
          <w:ilvl w:val="1"/>
          <w:numId w:val="19"/>
        </w:numPr>
        <w:spacing w:line="276" w:lineRule="auto"/>
        <w:ind w:left="567" w:hanging="567"/>
        <w:outlineLvl w:val="3"/>
        <w:rPr>
          <w:rFonts w:ascii="Cambria" w:hAnsi="Cambria" w:cs="Arial"/>
          <w:bCs/>
          <w:sz w:val="24"/>
          <w:szCs w:val="24"/>
        </w:rPr>
      </w:pPr>
      <w:r w:rsidRPr="006D2729">
        <w:rPr>
          <w:rFonts w:ascii="Cambria" w:hAnsi="Cambria" w:cs="Arial"/>
          <w:bCs/>
          <w:sz w:val="24"/>
          <w:szCs w:val="24"/>
        </w:rPr>
        <w:t xml:space="preserve">Wykonawcy powinni we wszelkich kontaktach z </w:t>
      </w:r>
      <w:r w:rsidR="00233C52">
        <w:rPr>
          <w:rFonts w:ascii="Cambria" w:hAnsi="Cambria" w:cs="Arial"/>
          <w:bCs/>
          <w:sz w:val="24"/>
          <w:szCs w:val="24"/>
        </w:rPr>
        <w:t>Zamawiający</w:t>
      </w:r>
      <w:r w:rsidRPr="006D2729">
        <w:rPr>
          <w:rFonts w:ascii="Cambria" w:hAnsi="Cambria" w:cs="Arial"/>
          <w:bCs/>
          <w:sz w:val="24"/>
          <w:szCs w:val="24"/>
        </w:rPr>
        <w:t xml:space="preserve">m powoływać się </w:t>
      </w:r>
      <w:r w:rsidR="00FF4F89">
        <w:rPr>
          <w:rFonts w:ascii="Cambria" w:hAnsi="Cambria" w:cs="Arial"/>
          <w:bCs/>
          <w:sz w:val="24"/>
          <w:szCs w:val="24"/>
        </w:rPr>
        <w:br/>
      </w:r>
      <w:r w:rsidRPr="00FF4F89">
        <w:rPr>
          <w:rFonts w:ascii="Cambria" w:hAnsi="Cambria" w:cs="Arial"/>
          <w:bCs/>
          <w:sz w:val="24"/>
          <w:szCs w:val="24"/>
        </w:rPr>
        <w:t>na wyżej podane oznaczenie.</w:t>
      </w:r>
    </w:p>
    <w:p w14:paraId="2DF10002" w14:textId="77777777" w:rsidR="00FF4F89" w:rsidRPr="00FF4F89" w:rsidRDefault="00FF4F89" w:rsidP="00FF4F89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54"/>
      </w:tblGrid>
      <w:tr w:rsidR="00D9784D" w:rsidRPr="006D2729" w14:paraId="201A11B9" w14:textId="77777777" w:rsidTr="00C34DB9">
        <w:trPr>
          <w:jc w:val="center"/>
        </w:trPr>
        <w:tc>
          <w:tcPr>
            <w:tcW w:w="9054" w:type="dxa"/>
            <w:tcBorders>
              <w:bottom w:val="single" w:sz="4" w:space="0" w:color="auto"/>
            </w:tcBorders>
          </w:tcPr>
          <w:p w14:paraId="677B6F5D" w14:textId="77777777" w:rsidR="00D9784D" w:rsidRPr="006D2729" w:rsidRDefault="00D9784D" w:rsidP="00C34DB9">
            <w:pPr>
              <w:spacing w:line="276" w:lineRule="auto"/>
              <w:jc w:val="center"/>
              <w:rPr>
                <w:rFonts w:ascii="Cambria" w:hAnsi="Cambria"/>
                <w:sz w:val="26"/>
                <w:szCs w:val="26"/>
              </w:rPr>
            </w:pPr>
            <w:r w:rsidRPr="006D2729">
              <w:rPr>
                <w:rFonts w:ascii="Cambria" w:hAnsi="Cambria"/>
                <w:sz w:val="26"/>
                <w:szCs w:val="26"/>
              </w:rPr>
              <w:t>Rozdział 3</w:t>
            </w:r>
          </w:p>
          <w:p w14:paraId="056C2026" w14:textId="77777777" w:rsidR="00D9784D" w:rsidRPr="006D2729" w:rsidRDefault="00D9784D" w:rsidP="00C34DB9">
            <w:pPr>
              <w:spacing w:line="276" w:lineRule="auto"/>
              <w:jc w:val="center"/>
              <w:rPr>
                <w:rFonts w:ascii="Cambria" w:hAnsi="Cambria"/>
              </w:rPr>
            </w:pPr>
            <w:r w:rsidRPr="006D2729">
              <w:rPr>
                <w:rFonts w:ascii="Cambria" w:hAnsi="Cambria"/>
                <w:b/>
                <w:sz w:val="26"/>
                <w:szCs w:val="26"/>
              </w:rPr>
              <w:t>ŹRÓDŁA FINANSOWANIA</w:t>
            </w:r>
          </w:p>
        </w:tc>
      </w:tr>
    </w:tbl>
    <w:p w14:paraId="2326975D" w14:textId="77777777" w:rsidR="00EC3044" w:rsidRDefault="00EC3044" w:rsidP="006D2729">
      <w:pPr>
        <w:pStyle w:val="Kolorowalistaakcent11"/>
        <w:autoSpaceDE w:val="0"/>
        <w:autoSpaceDN w:val="0"/>
        <w:adjustRightInd w:val="0"/>
        <w:spacing w:line="276" w:lineRule="auto"/>
        <w:ind w:left="0"/>
        <w:rPr>
          <w:rFonts w:ascii="Cambria" w:hAnsi="Cambria" w:cs="Helvetica"/>
          <w:b/>
          <w:bCs/>
          <w:sz w:val="24"/>
          <w:szCs w:val="24"/>
        </w:rPr>
      </w:pPr>
    </w:p>
    <w:p w14:paraId="1A898442" w14:textId="5B85A4A0" w:rsidR="00FA3F8F" w:rsidRPr="00FA3F8F" w:rsidRDefault="00233C52" w:rsidP="00FA3F8F">
      <w:pPr>
        <w:pStyle w:val="Kolorowalistaakcent11"/>
        <w:autoSpaceDE w:val="0"/>
        <w:autoSpaceDN w:val="0"/>
        <w:adjustRightInd w:val="0"/>
        <w:spacing w:line="276" w:lineRule="auto"/>
        <w:ind w:left="0"/>
        <w:rPr>
          <w:rFonts w:ascii="Cambria" w:hAnsi="Cambria" w:cs="Helvetica"/>
          <w:b/>
          <w:bCs/>
          <w:sz w:val="24"/>
          <w:szCs w:val="24"/>
        </w:rPr>
      </w:pPr>
      <w:r>
        <w:rPr>
          <w:rFonts w:ascii="Cambria" w:hAnsi="Cambria" w:cs="Helvetica"/>
          <w:b/>
          <w:bCs/>
          <w:sz w:val="24"/>
          <w:szCs w:val="24"/>
        </w:rPr>
        <w:t>Zamawiający</w:t>
      </w:r>
      <w:r w:rsidR="00D9784D" w:rsidRPr="006D2729">
        <w:rPr>
          <w:rFonts w:ascii="Cambria" w:hAnsi="Cambria" w:cs="Helvetica"/>
          <w:b/>
          <w:bCs/>
          <w:sz w:val="24"/>
          <w:szCs w:val="24"/>
        </w:rPr>
        <w:t xml:space="preserve"> informuje, iż zamówienie </w:t>
      </w:r>
      <w:r w:rsidR="00FA3F8F">
        <w:rPr>
          <w:rFonts w:ascii="Cambria" w:hAnsi="Cambria" w:cs="Helvetica"/>
          <w:b/>
          <w:bCs/>
          <w:sz w:val="24"/>
          <w:szCs w:val="24"/>
        </w:rPr>
        <w:t>finansowane</w:t>
      </w:r>
      <w:r w:rsidR="00FA3F8F" w:rsidRPr="00FA3F8F">
        <w:rPr>
          <w:rFonts w:ascii="Cambria" w:hAnsi="Cambria" w:cs="Helvetica"/>
          <w:b/>
          <w:bCs/>
          <w:sz w:val="24"/>
          <w:szCs w:val="24"/>
        </w:rPr>
        <w:t xml:space="preserve"> będzie z następujących źródeł:</w:t>
      </w:r>
    </w:p>
    <w:p w14:paraId="28A397AB" w14:textId="4253F0E2" w:rsidR="00FA3F8F" w:rsidRPr="000E008C" w:rsidRDefault="00706715" w:rsidP="00266E77">
      <w:pPr>
        <w:pStyle w:val="Kolorowalistaakcent11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 w:cs="Helvetica"/>
          <w:bCs/>
          <w:sz w:val="24"/>
          <w:szCs w:val="24"/>
        </w:rPr>
      </w:pPr>
      <w:r w:rsidRPr="000E008C">
        <w:rPr>
          <w:rFonts w:ascii="Cambria" w:hAnsi="Cambria" w:cs="Helvetica"/>
          <w:bCs/>
          <w:sz w:val="24"/>
          <w:szCs w:val="24"/>
        </w:rPr>
        <w:t>Dotacja z środków</w:t>
      </w:r>
      <w:r w:rsidR="00E77654" w:rsidRPr="000E008C">
        <w:rPr>
          <w:rFonts w:ascii="Cambria" w:hAnsi="Cambria" w:cs="Helvetica"/>
          <w:bCs/>
          <w:sz w:val="24"/>
          <w:szCs w:val="24"/>
        </w:rPr>
        <w:t xml:space="preserve"> </w:t>
      </w:r>
      <w:r w:rsidRPr="000E008C">
        <w:rPr>
          <w:rFonts w:ascii="Cambria" w:hAnsi="Cambria" w:cs="Helvetica"/>
          <w:bCs/>
          <w:sz w:val="24"/>
          <w:szCs w:val="24"/>
        </w:rPr>
        <w:t>Gminy Gorzkowice - Uchwała Nr VII.68.2019 Rady Gminy Gorzkowice z dnia 29 maja 2019 roku.</w:t>
      </w:r>
    </w:p>
    <w:p w14:paraId="54188C2A" w14:textId="3C6D2779" w:rsidR="00706715" w:rsidRPr="000E008C" w:rsidRDefault="00706715" w:rsidP="004E6912">
      <w:pPr>
        <w:pStyle w:val="Kolorowalistaakcent11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 w:cs="Helvetica"/>
          <w:bCs/>
          <w:sz w:val="24"/>
          <w:szCs w:val="24"/>
        </w:rPr>
      </w:pPr>
      <w:r w:rsidRPr="000E008C">
        <w:rPr>
          <w:rFonts w:ascii="Cambria" w:hAnsi="Cambria" w:cs="Helvetica"/>
          <w:bCs/>
          <w:sz w:val="24"/>
          <w:szCs w:val="24"/>
        </w:rPr>
        <w:t xml:space="preserve">Dotacja z Środków Komendy Głównej Państwowej Staży Pożarnej  -  Umowa </w:t>
      </w:r>
      <w:r w:rsidR="00FF4F89">
        <w:rPr>
          <w:rFonts w:ascii="Cambria" w:hAnsi="Cambria" w:cs="Helvetica"/>
          <w:bCs/>
          <w:sz w:val="24"/>
          <w:szCs w:val="24"/>
        </w:rPr>
        <w:br/>
      </w:r>
      <w:r w:rsidRPr="000E008C">
        <w:rPr>
          <w:rFonts w:ascii="Cambria" w:hAnsi="Cambria" w:cs="Helvetica"/>
          <w:bCs/>
          <w:sz w:val="24"/>
          <w:szCs w:val="24"/>
        </w:rPr>
        <w:t>nr 1961/0511127/2019.</w:t>
      </w:r>
    </w:p>
    <w:p w14:paraId="6084A5EA" w14:textId="47112F19" w:rsidR="00FA3F8F" w:rsidRPr="000E008C" w:rsidRDefault="00706715" w:rsidP="004E6912">
      <w:pPr>
        <w:pStyle w:val="Kolorowalistaakcent11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 w:cs="Helvetica"/>
          <w:bCs/>
          <w:sz w:val="24"/>
          <w:szCs w:val="24"/>
        </w:rPr>
      </w:pPr>
      <w:r w:rsidRPr="000E008C">
        <w:rPr>
          <w:rFonts w:ascii="Cambria" w:hAnsi="Cambria" w:cs="Helvetica"/>
          <w:bCs/>
          <w:sz w:val="24"/>
          <w:szCs w:val="24"/>
        </w:rPr>
        <w:t>Dotacja z środków Wojewódzkiego Fundus</w:t>
      </w:r>
      <w:r w:rsidR="000161A2" w:rsidRPr="000E008C">
        <w:rPr>
          <w:rFonts w:ascii="Cambria" w:hAnsi="Cambria" w:cs="Helvetica"/>
          <w:bCs/>
          <w:sz w:val="24"/>
          <w:szCs w:val="24"/>
        </w:rPr>
        <w:t>zu Ochrony Środowiska w Ł</w:t>
      </w:r>
      <w:r w:rsidRPr="000E008C">
        <w:rPr>
          <w:rFonts w:ascii="Cambria" w:hAnsi="Cambria" w:cs="Helvetica"/>
          <w:bCs/>
          <w:sz w:val="24"/>
          <w:szCs w:val="24"/>
        </w:rPr>
        <w:t>odzi – Umowa Nr 88/ZI/DU/2019</w:t>
      </w:r>
      <w:r w:rsidR="000161A2" w:rsidRPr="000E008C">
        <w:rPr>
          <w:rFonts w:ascii="Cambria" w:hAnsi="Cambria" w:cs="Helvetica"/>
          <w:bCs/>
          <w:sz w:val="24"/>
          <w:szCs w:val="24"/>
        </w:rPr>
        <w:t>.</w:t>
      </w:r>
    </w:p>
    <w:p w14:paraId="6D21F025" w14:textId="03A699D6" w:rsidR="00EC3044" w:rsidRDefault="00FF4F89" w:rsidP="00FF4F89">
      <w:pPr>
        <w:pStyle w:val="Kolorowalistaakcent11"/>
        <w:tabs>
          <w:tab w:val="left" w:pos="3163"/>
        </w:tabs>
        <w:autoSpaceDE w:val="0"/>
        <w:autoSpaceDN w:val="0"/>
        <w:adjustRightInd w:val="0"/>
        <w:spacing w:line="240" w:lineRule="auto"/>
        <w:ind w:left="0"/>
        <w:rPr>
          <w:rFonts w:ascii="Cambria" w:hAnsi="Cambria" w:cs="Helvetica"/>
          <w:b/>
          <w:bCs/>
          <w:sz w:val="24"/>
          <w:szCs w:val="24"/>
        </w:rPr>
      </w:pPr>
      <w:r>
        <w:rPr>
          <w:rFonts w:ascii="Cambria" w:hAnsi="Cambria" w:cs="Helvetica"/>
          <w:b/>
          <w:bCs/>
          <w:sz w:val="24"/>
          <w:szCs w:val="24"/>
        </w:rPr>
        <w:tab/>
      </w:r>
    </w:p>
    <w:p w14:paraId="296861F0" w14:textId="2481FAB2" w:rsidR="00FF4F89" w:rsidRDefault="00FF4F89" w:rsidP="00FF4F89">
      <w:pPr>
        <w:pStyle w:val="Kolorowalistaakcent11"/>
        <w:tabs>
          <w:tab w:val="left" w:pos="3163"/>
        </w:tabs>
        <w:autoSpaceDE w:val="0"/>
        <w:autoSpaceDN w:val="0"/>
        <w:adjustRightInd w:val="0"/>
        <w:spacing w:line="240" w:lineRule="auto"/>
        <w:ind w:left="0"/>
        <w:rPr>
          <w:rFonts w:ascii="Cambria" w:hAnsi="Cambria" w:cs="Helvetica"/>
          <w:b/>
          <w:bCs/>
          <w:sz w:val="24"/>
          <w:szCs w:val="24"/>
        </w:rPr>
      </w:pPr>
    </w:p>
    <w:p w14:paraId="297B5595" w14:textId="7B8F0393" w:rsidR="00FF4F89" w:rsidRDefault="00FF4F89" w:rsidP="00FF4F89">
      <w:pPr>
        <w:pStyle w:val="Kolorowalistaakcent11"/>
        <w:tabs>
          <w:tab w:val="left" w:pos="3163"/>
        </w:tabs>
        <w:autoSpaceDE w:val="0"/>
        <w:autoSpaceDN w:val="0"/>
        <w:adjustRightInd w:val="0"/>
        <w:spacing w:line="240" w:lineRule="auto"/>
        <w:ind w:left="0"/>
        <w:rPr>
          <w:rFonts w:ascii="Cambria" w:hAnsi="Cambria" w:cs="Helvetica"/>
          <w:b/>
          <w:bCs/>
          <w:sz w:val="24"/>
          <w:szCs w:val="24"/>
        </w:rPr>
      </w:pPr>
    </w:p>
    <w:p w14:paraId="3889256D" w14:textId="77777777" w:rsidR="00FF4F89" w:rsidRDefault="00FF4F89" w:rsidP="00FF4F89">
      <w:pPr>
        <w:pStyle w:val="Kolorowalistaakcent11"/>
        <w:tabs>
          <w:tab w:val="left" w:pos="3163"/>
        </w:tabs>
        <w:autoSpaceDE w:val="0"/>
        <w:autoSpaceDN w:val="0"/>
        <w:adjustRightInd w:val="0"/>
        <w:spacing w:line="240" w:lineRule="auto"/>
        <w:ind w:left="0"/>
        <w:rPr>
          <w:rFonts w:ascii="Cambria" w:hAnsi="Cambria" w:cs="Helvetica"/>
          <w:b/>
          <w:bCs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9784D" w:rsidRPr="006D2729" w14:paraId="7990B78A" w14:textId="77777777" w:rsidTr="00BF14AE">
        <w:trPr>
          <w:jc w:val="center"/>
        </w:trPr>
        <w:tc>
          <w:tcPr>
            <w:tcW w:w="9060" w:type="dxa"/>
            <w:tcBorders>
              <w:bottom w:val="single" w:sz="4" w:space="0" w:color="auto"/>
            </w:tcBorders>
          </w:tcPr>
          <w:p w14:paraId="4A06B80C" w14:textId="77777777" w:rsidR="00D9784D" w:rsidRPr="006D2729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D2729">
              <w:rPr>
                <w:rFonts w:ascii="Cambria" w:hAnsi="Cambria"/>
                <w:b/>
              </w:rPr>
              <w:lastRenderedPageBreak/>
              <w:br w:type="page"/>
            </w:r>
            <w:r w:rsidRPr="006D2729">
              <w:rPr>
                <w:rFonts w:ascii="Cambria" w:hAnsi="Cambria"/>
                <w:sz w:val="26"/>
                <w:szCs w:val="26"/>
              </w:rPr>
              <w:t>Rozdział 4</w:t>
            </w:r>
          </w:p>
          <w:p w14:paraId="7ECF80E4" w14:textId="77777777" w:rsidR="00D9784D" w:rsidRPr="006D2729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D2729">
              <w:rPr>
                <w:rFonts w:ascii="Cambria" w:hAnsi="Cambria"/>
                <w:b/>
                <w:sz w:val="26"/>
                <w:szCs w:val="26"/>
              </w:rPr>
              <w:t>OPIS PRZEDMIOTU ZAMÓWIENIA</w:t>
            </w:r>
          </w:p>
        </w:tc>
      </w:tr>
    </w:tbl>
    <w:p w14:paraId="3FDE2E22" w14:textId="77777777" w:rsidR="00D9784D" w:rsidRDefault="00D9784D" w:rsidP="00BF015F">
      <w:pPr>
        <w:pStyle w:val="Kolorowalistaakcent11"/>
        <w:tabs>
          <w:tab w:val="left" w:pos="567"/>
        </w:tabs>
        <w:suppressAutoHyphens/>
        <w:spacing w:before="0" w:after="0" w:line="276" w:lineRule="auto"/>
        <w:ind w:left="0"/>
        <w:rPr>
          <w:rFonts w:ascii="Cambria" w:hAnsi="Cambria" w:cs="Arial"/>
          <w:bCs/>
          <w:sz w:val="24"/>
          <w:szCs w:val="24"/>
        </w:rPr>
      </w:pPr>
    </w:p>
    <w:p w14:paraId="499C91B6" w14:textId="77777777" w:rsidR="00EC3044" w:rsidRPr="00435C19" w:rsidRDefault="00EC3044" w:rsidP="00BF015F">
      <w:pPr>
        <w:pStyle w:val="Kolorowalistaakcent11"/>
        <w:tabs>
          <w:tab w:val="left" w:pos="567"/>
        </w:tabs>
        <w:suppressAutoHyphens/>
        <w:spacing w:before="0" w:after="0" w:line="276" w:lineRule="auto"/>
        <w:ind w:left="0"/>
        <w:rPr>
          <w:rFonts w:ascii="Cambria" w:hAnsi="Cambria" w:cs="Arial"/>
          <w:bCs/>
          <w:vanish/>
          <w:sz w:val="24"/>
          <w:szCs w:val="24"/>
        </w:rPr>
      </w:pPr>
    </w:p>
    <w:p w14:paraId="168ED846" w14:textId="173242DD" w:rsidR="002008E2" w:rsidRDefault="00D9784D" w:rsidP="00955C2F">
      <w:pPr>
        <w:pStyle w:val="Kolorowalistaakcent11"/>
        <w:numPr>
          <w:ilvl w:val="1"/>
          <w:numId w:val="20"/>
        </w:numPr>
        <w:tabs>
          <w:tab w:val="left" w:pos="567"/>
        </w:tabs>
        <w:suppressAutoHyphens/>
        <w:spacing w:line="276" w:lineRule="auto"/>
        <w:ind w:left="567" w:hanging="567"/>
        <w:rPr>
          <w:rFonts w:ascii="Cambria" w:hAnsi="Cambria" w:cs="Arial"/>
          <w:b/>
          <w:bCs/>
          <w:i/>
          <w:sz w:val="24"/>
          <w:szCs w:val="24"/>
        </w:rPr>
      </w:pPr>
      <w:r w:rsidRPr="006D2729">
        <w:rPr>
          <w:rFonts w:ascii="Cambria" w:hAnsi="Cambria" w:cs="Arial"/>
          <w:bCs/>
          <w:sz w:val="24"/>
          <w:szCs w:val="24"/>
        </w:rPr>
        <w:t>Przedmiotem zamówienia jest</w:t>
      </w:r>
      <w:r w:rsidR="005F5551">
        <w:rPr>
          <w:rFonts w:ascii="Cambria" w:hAnsi="Cambria" w:cs="Arial"/>
          <w:bCs/>
          <w:sz w:val="24"/>
          <w:szCs w:val="24"/>
        </w:rPr>
        <w:t xml:space="preserve"> </w:t>
      </w:r>
      <w:r w:rsidR="00FA3F8F">
        <w:rPr>
          <w:rFonts w:ascii="Cambria" w:hAnsi="Cambria" w:cs="Arial"/>
          <w:b/>
          <w:bCs/>
          <w:sz w:val="24"/>
          <w:szCs w:val="24"/>
        </w:rPr>
        <w:t>do</w:t>
      </w:r>
      <w:r w:rsidR="00FA3F8F" w:rsidRPr="00FA3F8F">
        <w:rPr>
          <w:rFonts w:ascii="Cambria" w:hAnsi="Cambria" w:cs="Arial"/>
          <w:b/>
          <w:bCs/>
          <w:sz w:val="24"/>
          <w:szCs w:val="24"/>
        </w:rPr>
        <w:t>staw</w:t>
      </w:r>
      <w:r w:rsidR="00FA3F8F">
        <w:rPr>
          <w:rFonts w:ascii="Cambria" w:hAnsi="Cambria" w:cs="Arial"/>
          <w:b/>
          <w:bCs/>
          <w:sz w:val="24"/>
          <w:szCs w:val="24"/>
        </w:rPr>
        <w:t>a</w:t>
      </w:r>
      <w:r w:rsidR="00FA3F8F" w:rsidRPr="00FA3F8F">
        <w:rPr>
          <w:rFonts w:ascii="Cambria" w:hAnsi="Cambria" w:cs="Arial"/>
          <w:b/>
          <w:bCs/>
          <w:sz w:val="24"/>
          <w:szCs w:val="24"/>
        </w:rPr>
        <w:t xml:space="preserve"> fabrycznie nowego,</w:t>
      </w:r>
      <w:r w:rsidR="0093754C">
        <w:rPr>
          <w:rFonts w:ascii="Cambria" w:hAnsi="Cambria" w:cs="Arial"/>
          <w:b/>
          <w:bCs/>
          <w:sz w:val="24"/>
          <w:szCs w:val="24"/>
        </w:rPr>
        <w:t xml:space="preserve"> średniego</w:t>
      </w:r>
      <w:r w:rsidR="00FA3F8F" w:rsidRPr="00FA3F8F">
        <w:rPr>
          <w:rFonts w:ascii="Cambria" w:hAnsi="Cambria" w:cs="Arial"/>
          <w:b/>
          <w:bCs/>
          <w:sz w:val="24"/>
          <w:szCs w:val="24"/>
        </w:rPr>
        <w:t xml:space="preserve"> samochodu ratowniczo</w:t>
      </w:r>
      <w:r w:rsidR="00FF4F89">
        <w:rPr>
          <w:rFonts w:ascii="Cambria" w:hAnsi="Cambria" w:cs="Arial"/>
          <w:b/>
          <w:bCs/>
          <w:sz w:val="24"/>
          <w:szCs w:val="24"/>
        </w:rPr>
        <w:t>-</w:t>
      </w:r>
      <w:r w:rsidR="00FA3F8F" w:rsidRPr="00FA3F8F">
        <w:rPr>
          <w:rFonts w:ascii="Cambria" w:hAnsi="Cambria" w:cs="Arial"/>
          <w:b/>
          <w:bCs/>
          <w:sz w:val="24"/>
          <w:szCs w:val="24"/>
        </w:rPr>
        <w:t>gaśnic</w:t>
      </w:r>
      <w:r w:rsidR="000161A2">
        <w:rPr>
          <w:rFonts w:ascii="Cambria" w:hAnsi="Cambria" w:cs="Arial"/>
          <w:b/>
          <w:bCs/>
          <w:sz w:val="24"/>
          <w:szCs w:val="24"/>
        </w:rPr>
        <w:t>zego dla Ochotniczej Straży Pożarnej</w:t>
      </w:r>
      <w:r w:rsidR="004E6912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FF4F89">
        <w:rPr>
          <w:rFonts w:ascii="Cambria" w:hAnsi="Cambria" w:cs="Arial"/>
          <w:b/>
          <w:bCs/>
          <w:sz w:val="24"/>
          <w:szCs w:val="24"/>
        </w:rPr>
        <w:br/>
      </w:r>
      <w:r w:rsidR="004E6912">
        <w:rPr>
          <w:rFonts w:ascii="Cambria" w:hAnsi="Cambria" w:cs="Arial"/>
          <w:b/>
          <w:bCs/>
          <w:sz w:val="24"/>
          <w:szCs w:val="24"/>
        </w:rPr>
        <w:t>w Gorzkowicach</w:t>
      </w:r>
      <w:r w:rsidR="00FA3F8F">
        <w:rPr>
          <w:rFonts w:ascii="Cambria" w:hAnsi="Cambria" w:cs="Arial"/>
          <w:b/>
          <w:bCs/>
          <w:i/>
          <w:sz w:val="24"/>
          <w:szCs w:val="24"/>
        </w:rPr>
        <w:t>.</w:t>
      </w:r>
    </w:p>
    <w:p w14:paraId="010BB127" w14:textId="77777777" w:rsidR="0093754C" w:rsidRPr="0093754C" w:rsidRDefault="0093754C" w:rsidP="00955C2F">
      <w:pPr>
        <w:pStyle w:val="Kolorowalistaakcent11"/>
        <w:numPr>
          <w:ilvl w:val="1"/>
          <w:numId w:val="20"/>
        </w:numPr>
        <w:tabs>
          <w:tab w:val="left" w:pos="567"/>
        </w:tabs>
        <w:suppressAutoHyphens/>
        <w:spacing w:line="276" w:lineRule="auto"/>
        <w:ind w:left="567" w:hanging="567"/>
        <w:rPr>
          <w:rFonts w:ascii="Cambria" w:hAnsi="Cambria" w:cs="Arial"/>
          <w:bCs/>
          <w:sz w:val="24"/>
          <w:szCs w:val="24"/>
        </w:rPr>
      </w:pPr>
      <w:r w:rsidRPr="0093754C">
        <w:rPr>
          <w:rFonts w:ascii="Cambria" w:hAnsi="Cambria" w:cs="Arial"/>
          <w:bCs/>
          <w:sz w:val="24"/>
          <w:szCs w:val="24"/>
        </w:rPr>
        <w:t>Podstawowe wymagania, jakie powinien spełniać oferowany samochód</w:t>
      </w:r>
      <w:r>
        <w:rPr>
          <w:rFonts w:ascii="Cambria" w:hAnsi="Cambria" w:cs="Arial"/>
          <w:bCs/>
          <w:sz w:val="24"/>
          <w:szCs w:val="24"/>
        </w:rPr>
        <w:t>:</w:t>
      </w:r>
    </w:p>
    <w:p w14:paraId="5A1B537C" w14:textId="43580D26" w:rsidR="00784567" w:rsidRDefault="000E008C" w:rsidP="00784567">
      <w:pPr>
        <w:pStyle w:val="Kolorowalistaakcent11"/>
        <w:numPr>
          <w:ilvl w:val="0"/>
          <w:numId w:val="48"/>
        </w:numPr>
        <w:tabs>
          <w:tab w:val="left" w:pos="567"/>
        </w:tabs>
        <w:suppressAutoHyphens/>
        <w:spacing w:line="276" w:lineRule="auto"/>
        <w:ind w:left="567" w:firstLine="0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 </w:t>
      </w:r>
      <w:r w:rsidR="0093754C">
        <w:rPr>
          <w:rFonts w:ascii="Cambria" w:hAnsi="Cambria" w:cs="Arial"/>
          <w:bCs/>
          <w:sz w:val="24"/>
          <w:szCs w:val="24"/>
        </w:rPr>
        <w:t>m</w:t>
      </w:r>
      <w:r w:rsidR="0093754C" w:rsidRPr="0093754C">
        <w:rPr>
          <w:rFonts w:ascii="Cambria" w:hAnsi="Cambria" w:cs="Arial"/>
          <w:bCs/>
          <w:sz w:val="24"/>
          <w:szCs w:val="24"/>
        </w:rPr>
        <w:t xml:space="preserve">usi spełniać wymagania polskich przepisów o ruchu drogowym, </w:t>
      </w:r>
      <w:r w:rsidR="0093754C">
        <w:rPr>
          <w:rFonts w:ascii="Cambria" w:hAnsi="Cambria" w:cs="Arial"/>
          <w:bCs/>
          <w:sz w:val="24"/>
          <w:szCs w:val="24"/>
        </w:rPr>
        <w:br/>
      </w:r>
      <w:r w:rsidR="0093754C" w:rsidRPr="0093754C">
        <w:rPr>
          <w:rFonts w:ascii="Cambria" w:hAnsi="Cambria" w:cs="Arial"/>
          <w:bCs/>
          <w:sz w:val="24"/>
          <w:szCs w:val="24"/>
        </w:rPr>
        <w:t xml:space="preserve">z uwzględnieniem wymagań dotyczących pojazdów uprzywilejowanych, zgodnie </w:t>
      </w:r>
      <w:r w:rsidR="00E11B3C">
        <w:rPr>
          <w:rFonts w:ascii="Cambria" w:hAnsi="Cambria" w:cs="Arial"/>
          <w:bCs/>
          <w:sz w:val="24"/>
          <w:szCs w:val="24"/>
        </w:rPr>
        <w:br/>
      </w:r>
      <w:r w:rsidR="0093754C" w:rsidRPr="0093754C">
        <w:rPr>
          <w:rFonts w:ascii="Cambria" w:hAnsi="Cambria" w:cs="Arial"/>
          <w:bCs/>
          <w:sz w:val="24"/>
          <w:szCs w:val="24"/>
        </w:rPr>
        <w:t>z ustawą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0E008C">
        <w:rPr>
          <w:rFonts w:ascii="Cambria" w:hAnsi="Cambria" w:cs="Arial"/>
          <w:bCs/>
          <w:sz w:val="24"/>
          <w:szCs w:val="24"/>
        </w:rPr>
        <w:t xml:space="preserve">Ustawa z dnia 20 czerwca 1997 r. - Prawo o ruchu drogowym (t.j. Dz. U. </w:t>
      </w:r>
      <w:r w:rsidR="00E11B3C">
        <w:rPr>
          <w:rFonts w:ascii="Cambria" w:hAnsi="Cambria" w:cs="Arial"/>
          <w:bCs/>
          <w:sz w:val="24"/>
          <w:szCs w:val="24"/>
        </w:rPr>
        <w:br/>
      </w:r>
      <w:r w:rsidRPr="000E008C">
        <w:rPr>
          <w:rFonts w:ascii="Cambria" w:hAnsi="Cambria" w:cs="Arial"/>
          <w:bCs/>
          <w:sz w:val="24"/>
          <w:szCs w:val="24"/>
        </w:rPr>
        <w:t>z 2018 r. poz. 1990 z późn. zm.).</w:t>
      </w:r>
    </w:p>
    <w:p w14:paraId="6D65EFFC" w14:textId="792F3AC7" w:rsidR="0030467D" w:rsidRDefault="00784567" w:rsidP="0030467D">
      <w:pPr>
        <w:pStyle w:val="Kolorowalistaakcent11"/>
        <w:numPr>
          <w:ilvl w:val="0"/>
          <w:numId w:val="48"/>
        </w:numPr>
        <w:tabs>
          <w:tab w:val="left" w:pos="567"/>
        </w:tabs>
        <w:suppressAutoHyphens/>
        <w:spacing w:line="276" w:lineRule="auto"/>
        <w:ind w:left="567" w:firstLine="0"/>
        <w:rPr>
          <w:rFonts w:ascii="Cambria" w:hAnsi="Cambria" w:cs="Arial"/>
          <w:bCs/>
          <w:sz w:val="24"/>
          <w:szCs w:val="24"/>
        </w:rPr>
      </w:pPr>
      <w:r w:rsidRPr="00784567">
        <w:rPr>
          <w:rFonts w:ascii="Cambria" w:hAnsi="Cambria" w:cs="Arial"/>
          <w:bCs/>
          <w:sz w:val="24"/>
          <w:szCs w:val="24"/>
        </w:rPr>
        <w:t xml:space="preserve"> </w:t>
      </w:r>
      <w:r w:rsidR="0093754C" w:rsidRPr="00784567">
        <w:rPr>
          <w:rFonts w:ascii="Cambria" w:hAnsi="Cambria" w:cs="Arial"/>
          <w:bCs/>
          <w:sz w:val="24"/>
          <w:szCs w:val="24"/>
        </w:rPr>
        <w:t xml:space="preserve">powinien spełniać wymagania </w:t>
      </w:r>
      <w:r w:rsidRPr="00784567">
        <w:rPr>
          <w:rFonts w:ascii="Cambria" w:hAnsi="Cambria" w:cs="Arial"/>
          <w:bCs/>
          <w:sz w:val="24"/>
          <w:szCs w:val="24"/>
        </w:rPr>
        <w:t>Rozporządze</w:t>
      </w:r>
      <w:r w:rsidR="00E11B3C">
        <w:rPr>
          <w:rFonts w:ascii="Cambria" w:hAnsi="Cambria" w:cs="Arial"/>
          <w:bCs/>
          <w:sz w:val="24"/>
          <w:szCs w:val="24"/>
        </w:rPr>
        <w:t>ń</w:t>
      </w:r>
      <w:r w:rsidRPr="00784567">
        <w:rPr>
          <w:rFonts w:ascii="Cambria" w:hAnsi="Cambria" w:cs="Arial"/>
          <w:bCs/>
          <w:sz w:val="24"/>
          <w:szCs w:val="24"/>
        </w:rPr>
        <w:t xml:space="preserve"> Ministrów: Spraw Wewnętrznych </w:t>
      </w:r>
      <w:r w:rsidR="00E11B3C">
        <w:rPr>
          <w:rFonts w:ascii="Cambria" w:hAnsi="Cambria" w:cs="Arial"/>
          <w:bCs/>
          <w:sz w:val="24"/>
          <w:szCs w:val="24"/>
        </w:rPr>
        <w:br/>
      </w:r>
      <w:r w:rsidRPr="00784567">
        <w:rPr>
          <w:rFonts w:ascii="Cambria" w:hAnsi="Cambria" w:cs="Arial"/>
          <w:bCs/>
          <w:sz w:val="24"/>
          <w:szCs w:val="24"/>
        </w:rPr>
        <w:t xml:space="preserve">i Administracji, Obrony Narodowej, Finansów oraz Sprawiedliwości z dnia 22 marca 2019 r. w sprawie pojazdów specjalnych i używanych do celów specjalnych Policji, Agencji Bezpieczeństwa Wewnętrznego, Agencji Wywiadu, Służby Kontrwywiadu Wojskowego, Służby Wywiadu Wojskowego, Centralnego Biura Antykorupcyjnego, Straży Granicznej, Służby Ochrony Państwa, Krajowej Administracji Skarbowej, Służby Więziennej i straży pożarnej (Dz. U. poz. 594) </w:t>
      </w:r>
      <w:r w:rsidR="0093754C" w:rsidRPr="00784567">
        <w:rPr>
          <w:rFonts w:ascii="Cambria" w:hAnsi="Cambria" w:cs="Arial"/>
          <w:bCs/>
          <w:sz w:val="24"/>
          <w:szCs w:val="24"/>
        </w:rPr>
        <w:t xml:space="preserve">oraz wymagania </w:t>
      </w:r>
      <w:r w:rsidRPr="00784567">
        <w:rPr>
          <w:rFonts w:ascii="Cambria" w:hAnsi="Cambria" w:cs="Arial"/>
          <w:bCs/>
          <w:sz w:val="24"/>
          <w:szCs w:val="24"/>
        </w:rPr>
        <w:t>Rozporządzeni</w:t>
      </w:r>
      <w:r w:rsidR="00E11B3C">
        <w:rPr>
          <w:rFonts w:ascii="Cambria" w:hAnsi="Cambria" w:cs="Arial"/>
          <w:bCs/>
          <w:sz w:val="24"/>
          <w:szCs w:val="24"/>
        </w:rPr>
        <w:t>a</w:t>
      </w:r>
      <w:r w:rsidRPr="00784567">
        <w:rPr>
          <w:rFonts w:ascii="Cambria" w:hAnsi="Cambria" w:cs="Arial"/>
          <w:bCs/>
          <w:sz w:val="24"/>
          <w:szCs w:val="24"/>
        </w:rPr>
        <w:t xml:space="preserve"> Ministra Infrastruktury z dnia 31 grudnia 2002 r. w sprawie warunków technicznych pojazdów oraz zakresu ich niezbędnego wyposażenia (t.j. Dz. U. z 2016 r. poz. 2022 z późn. zm.).</w:t>
      </w:r>
    </w:p>
    <w:p w14:paraId="7BD9B992" w14:textId="6FCA48D2" w:rsidR="0030467D" w:rsidRDefault="0030467D" w:rsidP="0030467D">
      <w:pPr>
        <w:pStyle w:val="Kolorowalistaakcent11"/>
        <w:numPr>
          <w:ilvl w:val="0"/>
          <w:numId w:val="48"/>
        </w:numPr>
        <w:tabs>
          <w:tab w:val="left" w:pos="567"/>
        </w:tabs>
        <w:suppressAutoHyphens/>
        <w:spacing w:line="276" w:lineRule="auto"/>
        <w:ind w:left="567" w:firstLine="0"/>
        <w:rPr>
          <w:rFonts w:ascii="Cambria" w:hAnsi="Cambria" w:cs="Arial"/>
          <w:bCs/>
          <w:sz w:val="24"/>
          <w:szCs w:val="24"/>
        </w:rPr>
      </w:pPr>
      <w:r w:rsidRPr="0030467D">
        <w:rPr>
          <w:rFonts w:ascii="Cambria" w:hAnsi="Cambria" w:cs="Arial"/>
          <w:bCs/>
          <w:sz w:val="24"/>
          <w:szCs w:val="24"/>
        </w:rPr>
        <w:t xml:space="preserve"> </w:t>
      </w:r>
      <w:r w:rsidR="0093754C" w:rsidRPr="0030467D">
        <w:rPr>
          <w:rFonts w:ascii="Cambria" w:hAnsi="Cambria" w:cs="Arial"/>
          <w:bCs/>
          <w:sz w:val="24"/>
          <w:szCs w:val="24"/>
        </w:rPr>
        <w:t xml:space="preserve">musi spełniać wymagania </w:t>
      </w:r>
      <w:r w:rsidRPr="0030467D">
        <w:rPr>
          <w:rFonts w:ascii="Cambria" w:hAnsi="Cambria" w:cs="Arial"/>
          <w:bCs/>
          <w:sz w:val="24"/>
          <w:szCs w:val="24"/>
        </w:rPr>
        <w:t>Rozporządzeni</w:t>
      </w:r>
      <w:r w:rsidR="00E11B3C">
        <w:rPr>
          <w:rFonts w:ascii="Cambria" w:hAnsi="Cambria" w:cs="Arial"/>
          <w:bCs/>
          <w:sz w:val="24"/>
          <w:szCs w:val="24"/>
        </w:rPr>
        <w:t>a</w:t>
      </w:r>
      <w:r w:rsidRPr="0030467D">
        <w:rPr>
          <w:rFonts w:ascii="Cambria" w:hAnsi="Cambria" w:cs="Arial"/>
          <w:bCs/>
          <w:sz w:val="24"/>
          <w:szCs w:val="24"/>
        </w:rPr>
        <w:t xml:space="preserve"> Ministra Spraw Wewnętrznych </w:t>
      </w:r>
      <w:r w:rsidR="00E11B3C">
        <w:rPr>
          <w:rFonts w:ascii="Cambria" w:hAnsi="Cambria" w:cs="Arial"/>
          <w:bCs/>
          <w:sz w:val="24"/>
          <w:szCs w:val="24"/>
        </w:rPr>
        <w:br/>
      </w:r>
      <w:r w:rsidRPr="0030467D">
        <w:rPr>
          <w:rFonts w:ascii="Cambria" w:hAnsi="Cambria" w:cs="Arial"/>
          <w:bCs/>
          <w:sz w:val="24"/>
          <w:szCs w:val="24"/>
        </w:rPr>
        <w:t xml:space="preserve">i Administracji z dnia 20 czerwca 2007 r. w sprawie wykazu wyrobów służących zapewnieniu bezpieczeństwa publicznego lub ochronie zdrowia i życia oraz mienia, a także zasad wydawania dopuszczenia tych wyrobów do użytkowania (Dz. U. </w:t>
      </w:r>
      <w:r w:rsidR="00E11B3C">
        <w:rPr>
          <w:rFonts w:ascii="Cambria" w:hAnsi="Cambria" w:cs="Arial"/>
          <w:bCs/>
          <w:sz w:val="24"/>
          <w:szCs w:val="24"/>
        </w:rPr>
        <w:br/>
      </w:r>
      <w:r w:rsidRPr="0030467D">
        <w:rPr>
          <w:rFonts w:ascii="Cambria" w:hAnsi="Cambria" w:cs="Arial"/>
          <w:bCs/>
          <w:sz w:val="24"/>
          <w:szCs w:val="24"/>
        </w:rPr>
        <w:t>Nr 143, poz. 1002 z późn. zm.).</w:t>
      </w:r>
    </w:p>
    <w:p w14:paraId="3A2BF09F" w14:textId="77777777" w:rsidR="004F59DF" w:rsidRDefault="004F59DF" w:rsidP="00955C2F">
      <w:pPr>
        <w:pStyle w:val="Kolorowalistaakcent11"/>
        <w:numPr>
          <w:ilvl w:val="1"/>
          <w:numId w:val="20"/>
        </w:numPr>
        <w:spacing w:line="276" w:lineRule="auto"/>
        <w:ind w:left="567" w:hanging="567"/>
        <w:rPr>
          <w:rFonts w:ascii="Cambria" w:hAnsi="Cambria" w:cs="Arial"/>
          <w:sz w:val="24"/>
          <w:szCs w:val="24"/>
        </w:rPr>
      </w:pPr>
      <w:r w:rsidRPr="00FB4D66">
        <w:rPr>
          <w:rFonts w:ascii="Cambria" w:hAnsi="Cambria" w:cs="Arial"/>
          <w:sz w:val="24"/>
          <w:szCs w:val="24"/>
        </w:rPr>
        <w:t>Szczegółowy Opis Przedm</w:t>
      </w:r>
      <w:r w:rsidR="0093754C">
        <w:rPr>
          <w:rFonts w:ascii="Cambria" w:hAnsi="Cambria" w:cs="Arial"/>
          <w:sz w:val="24"/>
          <w:szCs w:val="24"/>
        </w:rPr>
        <w:t xml:space="preserve">iotu Zamówienia </w:t>
      </w:r>
      <w:r w:rsidR="00F751CC">
        <w:rPr>
          <w:rFonts w:ascii="Cambria" w:hAnsi="Cambria" w:cs="Arial"/>
          <w:sz w:val="24"/>
          <w:szCs w:val="24"/>
        </w:rPr>
        <w:t>zawarty jest w załączniku Nr 1 do SIWZ.</w:t>
      </w:r>
    </w:p>
    <w:p w14:paraId="42BAE7B8" w14:textId="77777777" w:rsidR="00F64385" w:rsidRDefault="00F751CC" w:rsidP="00907389">
      <w:pPr>
        <w:pStyle w:val="Kolorowalistaakcent11"/>
        <w:numPr>
          <w:ilvl w:val="1"/>
          <w:numId w:val="20"/>
        </w:numPr>
        <w:spacing w:line="276" w:lineRule="auto"/>
        <w:ind w:left="567" w:hanging="567"/>
        <w:rPr>
          <w:rFonts w:ascii="Cambria" w:hAnsi="Cambria" w:cs="Arial"/>
          <w:sz w:val="24"/>
          <w:szCs w:val="24"/>
        </w:rPr>
      </w:pPr>
      <w:r w:rsidRPr="00E611D6">
        <w:rPr>
          <w:rFonts w:ascii="Cambria" w:hAnsi="Cambria" w:cs="Arial"/>
          <w:sz w:val="24"/>
          <w:szCs w:val="24"/>
        </w:rPr>
        <w:t xml:space="preserve">Miejscem dostawy: </w:t>
      </w:r>
    </w:p>
    <w:p w14:paraId="175848A0" w14:textId="3E588B10" w:rsidR="00E611D6" w:rsidRPr="00E11B3C" w:rsidRDefault="00E611D6" w:rsidP="00F64385">
      <w:pPr>
        <w:pStyle w:val="Kolorowalistaakcent11"/>
        <w:spacing w:line="276" w:lineRule="auto"/>
        <w:ind w:left="567"/>
        <w:rPr>
          <w:rFonts w:ascii="Cambria" w:hAnsi="Cambria" w:cs="Arial"/>
          <w:sz w:val="24"/>
          <w:szCs w:val="24"/>
        </w:rPr>
      </w:pPr>
      <w:r w:rsidRPr="00F64385">
        <w:rPr>
          <w:rFonts w:ascii="Cambria" w:hAnsi="Cambria" w:cs="Arial"/>
          <w:b/>
          <w:sz w:val="24"/>
          <w:szCs w:val="24"/>
        </w:rPr>
        <w:t xml:space="preserve">Ochotnicza Straż Pożarna w </w:t>
      </w:r>
      <w:r w:rsidR="004E6912">
        <w:rPr>
          <w:rFonts w:ascii="Cambria" w:hAnsi="Cambria" w:cs="Arial"/>
          <w:b/>
          <w:sz w:val="24"/>
          <w:szCs w:val="24"/>
        </w:rPr>
        <w:t>Gorzkowicach, ul. Cmentarna 5</w:t>
      </w:r>
      <w:r w:rsidRPr="00F64385">
        <w:rPr>
          <w:rFonts w:ascii="Cambria" w:hAnsi="Cambria" w:cs="Arial"/>
          <w:b/>
          <w:sz w:val="24"/>
          <w:szCs w:val="24"/>
        </w:rPr>
        <w:t xml:space="preserve">, </w:t>
      </w:r>
      <w:r w:rsidR="004E6912">
        <w:rPr>
          <w:rFonts w:ascii="Cambria" w:hAnsi="Cambria" w:cs="Arial"/>
          <w:b/>
          <w:sz w:val="24"/>
          <w:szCs w:val="24"/>
        </w:rPr>
        <w:t>97-350 Gorzkowice</w:t>
      </w:r>
      <w:r w:rsidR="00E11B3C">
        <w:rPr>
          <w:rFonts w:ascii="Cambria" w:hAnsi="Cambria" w:cs="Arial"/>
          <w:sz w:val="24"/>
          <w:szCs w:val="24"/>
        </w:rPr>
        <w:t>.</w:t>
      </w:r>
    </w:p>
    <w:p w14:paraId="30E6E03E" w14:textId="77777777" w:rsidR="00D9784D" w:rsidRPr="00FB4D66" w:rsidRDefault="00D9784D" w:rsidP="00955C2F">
      <w:pPr>
        <w:pStyle w:val="Kolorowalistaakcent11"/>
        <w:numPr>
          <w:ilvl w:val="1"/>
          <w:numId w:val="20"/>
        </w:numPr>
        <w:spacing w:before="0" w:after="0" w:line="276" w:lineRule="auto"/>
        <w:ind w:left="567" w:hanging="567"/>
        <w:rPr>
          <w:rFonts w:ascii="Cambria" w:hAnsi="Cambria" w:cs="Arial"/>
          <w:b/>
          <w:sz w:val="24"/>
          <w:szCs w:val="24"/>
        </w:rPr>
      </w:pPr>
      <w:r w:rsidRPr="00FB4D66">
        <w:rPr>
          <w:rFonts w:ascii="Cambria" w:hAnsi="Cambria" w:cs="Arial"/>
          <w:b/>
          <w:sz w:val="24"/>
          <w:szCs w:val="24"/>
        </w:rPr>
        <w:t>Rozwiązania równoważne.</w:t>
      </w:r>
    </w:p>
    <w:p w14:paraId="24357441" w14:textId="5341E53E" w:rsidR="00D9784D" w:rsidRPr="00FB4D66" w:rsidRDefault="00D9784D" w:rsidP="00E704D5">
      <w:pPr>
        <w:pStyle w:val="Kolorowalistaakcent11"/>
        <w:autoSpaceDE w:val="0"/>
        <w:autoSpaceDN w:val="0"/>
        <w:adjustRightInd w:val="0"/>
        <w:spacing w:after="0" w:line="276" w:lineRule="auto"/>
        <w:ind w:left="567"/>
        <w:rPr>
          <w:rFonts w:ascii="Cambria" w:hAnsi="Cambria" w:cs="Helvetica"/>
          <w:bCs/>
          <w:color w:val="000000"/>
          <w:sz w:val="24"/>
          <w:szCs w:val="24"/>
        </w:rPr>
      </w:pP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W przypadku użycia w SIWZ lub załącznikach odniesień do norm, europejskich ocen technicznych, aprobat, specyfikacji technicznych i systemów referencji technicznych, o których mowa w art. 30 ust. 1 pkt 2 i ust. 3 pzp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Zamawiający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dopuszcza rozwiązania równoważne opisywanym.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Wykonawca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analizując dokumentację projektową powinien założyć, że każdemu odniesieniu o którym mowa w art. 30 ust. 1 pkt 2 i ust. 3 pzp użytemu w dokumentacji projektowej towarzyszy wyraz </w:t>
      </w:r>
      <w:r w:rsidRPr="00FB4D66">
        <w:rPr>
          <w:rFonts w:ascii="Cambria" w:hAnsi="Cambria" w:cs="Helvetica"/>
          <w:bCs/>
          <w:i/>
          <w:color w:val="000000"/>
          <w:sz w:val="24"/>
          <w:szCs w:val="24"/>
        </w:rPr>
        <w:t>„lub równoważne".</w:t>
      </w:r>
    </w:p>
    <w:p w14:paraId="31B9B143" w14:textId="5F2AE4CE" w:rsidR="00D9784D" w:rsidRPr="00FB4D66" w:rsidRDefault="00D9784D" w:rsidP="00E704D5">
      <w:pPr>
        <w:pStyle w:val="Kolorowalistaakcent11"/>
        <w:autoSpaceDE w:val="0"/>
        <w:autoSpaceDN w:val="0"/>
        <w:adjustRightInd w:val="0"/>
        <w:spacing w:after="0" w:line="276" w:lineRule="auto"/>
        <w:ind w:left="567"/>
        <w:rPr>
          <w:rFonts w:ascii="Cambria" w:hAnsi="Cambria" w:cs="Helvetica"/>
          <w:bCs/>
          <w:color w:val="000000"/>
          <w:sz w:val="24"/>
          <w:szCs w:val="24"/>
        </w:rPr>
      </w:pPr>
      <w:r w:rsidRPr="00FB4D66">
        <w:rPr>
          <w:rFonts w:ascii="Cambria" w:hAnsi="Cambria" w:cs="Helvetica"/>
          <w:bCs/>
          <w:color w:val="000000"/>
          <w:sz w:val="24"/>
          <w:szCs w:val="24"/>
        </w:rPr>
        <w:lastRenderedPageBreak/>
        <w:t xml:space="preserve">W przypadku, gdy w SIWZ lub załącznikach zostały użyte znaki towarowe, oznacza to, że są podane przykładowo i określają jedynie minimalne oczekiwane parametry jakościowe oraz wymagany standard.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Wykonawca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może zastosować materiały lub urządzenia równoważne, lecz o parametrach technicznych i jakościowych podobnych lub lepszych, których zastosowanie w żaden sposób nie wpłynie negatywnie na prawidłowe funkcjonowanie rozwiązań przyjętych w dokumentacji projektowej.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Wykonawca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, który zastosuje urządzenia lub materiały równoważne będzie obowiązany wykazać, że zastosowane przez niego urządzenia i materiały spełniają wymagania określone przez </w:t>
      </w:r>
      <w:r w:rsidR="000A0071">
        <w:rPr>
          <w:rFonts w:ascii="Cambria" w:hAnsi="Cambria" w:cs="Helvetica"/>
          <w:bCs/>
          <w:color w:val="000000"/>
          <w:sz w:val="24"/>
          <w:szCs w:val="24"/>
        </w:rPr>
        <w:t>Z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>amawiającego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>.</w:t>
      </w:r>
    </w:p>
    <w:p w14:paraId="3BD23467" w14:textId="702F7B06" w:rsidR="00D9784D" w:rsidRPr="00FB4D66" w:rsidRDefault="00D9784D" w:rsidP="00E704D5">
      <w:pPr>
        <w:pStyle w:val="Kolorowalistaakcent11"/>
        <w:autoSpaceDE w:val="0"/>
        <w:autoSpaceDN w:val="0"/>
        <w:adjustRightInd w:val="0"/>
        <w:spacing w:after="0" w:line="276" w:lineRule="auto"/>
        <w:ind w:left="567"/>
        <w:rPr>
          <w:rFonts w:ascii="Cambria" w:hAnsi="Cambria" w:cs="Helvetica"/>
          <w:bCs/>
          <w:color w:val="000000"/>
          <w:sz w:val="24"/>
          <w:szCs w:val="24"/>
        </w:rPr>
      </w:pP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Użycie w SIWZ lub załącznikach oznakowania w rozumieniu art. 2 pkt 16 ustawy oznacza, że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Zamawiający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akceptuje także wszystkie inne oznakowania potwierdzające, że dane roboty budowlane, dostawy lub usługi spełniają równoważne wymagania. W przypadku, gdy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Wykonawca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z przyczyn od niego niezależnych nie może uzyskać określonego przez </w:t>
      </w:r>
      <w:r w:rsidR="000A0071">
        <w:rPr>
          <w:rFonts w:ascii="Cambria" w:hAnsi="Cambria" w:cs="Helvetica"/>
          <w:bCs/>
          <w:color w:val="000000"/>
          <w:sz w:val="24"/>
          <w:szCs w:val="24"/>
        </w:rPr>
        <w:t>Z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amawiającego 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oznakowania lub oznakowania potwierdzającego, że dane roboty budowlane, dostawy lub usługi spełniają równoważne wymagania,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Zamawiający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w terminie przez siebie wyznaczonym akceptuje inne odpowiednie środki dowodowe, w szczególności dokumentację techniczną producenta, o ile dany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Wykonawca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udowodni, że roboty budowlane, dostawy lub usługi, które mają zostać przez niego wykonane, spełniają wymagania określonego oznakowania lub określone wymagania wskazane przez </w:t>
      </w:r>
      <w:r w:rsidR="000A0071">
        <w:rPr>
          <w:rFonts w:ascii="Cambria" w:hAnsi="Cambria" w:cs="Helvetica"/>
          <w:bCs/>
          <w:color w:val="000000"/>
          <w:sz w:val="24"/>
          <w:szCs w:val="24"/>
        </w:rPr>
        <w:t>Z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>amawiającego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>.</w:t>
      </w:r>
    </w:p>
    <w:p w14:paraId="0A311DD3" w14:textId="7DE1E601" w:rsidR="00D9784D" w:rsidRPr="00FB4D66" w:rsidRDefault="00D9784D" w:rsidP="00E704D5">
      <w:pPr>
        <w:pStyle w:val="Kolorowalistaakcent11"/>
        <w:autoSpaceDE w:val="0"/>
        <w:autoSpaceDN w:val="0"/>
        <w:adjustRightInd w:val="0"/>
        <w:spacing w:after="0" w:line="276" w:lineRule="auto"/>
        <w:ind w:left="567"/>
        <w:rPr>
          <w:rFonts w:ascii="Cambria" w:hAnsi="Cambria" w:cs="Helvetica"/>
          <w:bCs/>
          <w:color w:val="000000"/>
          <w:sz w:val="24"/>
          <w:szCs w:val="24"/>
        </w:rPr>
      </w:pP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Użycie w SIWZ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zamówienia, kryteriach oceny ofert lub warunkach realizacji zamówienia oznacza, że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Zamawiający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akceptuje również certyfikaty wydane przez inne równoważne jednostki oceniające zgodność.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Zamawiający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akceptuje także inne odpowiednie środki dowodowe, w szczególności dokumentację techniczną producenta, w przypadku gdy dany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Wykonawca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nie ma ani dostępu do certyfikatów lub sprawozdań z badań, ani możliwości ich uzyskania w odpowiednim terminie, o ile ten brak dostępu nie może być przypisany danemu </w:t>
      </w:r>
      <w:r w:rsidR="000A0071">
        <w:rPr>
          <w:rFonts w:ascii="Cambria" w:hAnsi="Cambria" w:cs="Helvetica"/>
          <w:bCs/>
          <w:color w:val="000000"/>
          <w:sz w:val="24"/>
          <w:szCs w:val="24"/>
        </w:rPr>
        <w:t>W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>ykonawcy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, oraz pod warunkiem że dany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Wykonawca</w:t>
      </w:r>
      <w:r w:rsidR="000A0071"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>udowodni, że wykonywane przez niego roboty budowlane, dostawy lub usługi spełniają wymogi lub kryteria określone w opisie przedmiotu zamówienia, kryteriach oceny ofert lub warunkach realizacji zamówienia.</w:t>
      </w:r>
    </w:p>
    <w:p w14:paraId="1951E94B" w14:textId="1A2ECB0C" w:rsidR="00253090" w:rsidRDefault="00D9784D" w:rsidP="00253090">
      <w:pPr>
        <w:pStyle w:val="Kolorowalistaakcent11"/>
        <w:autoSpaceDE w:val="0"/>
        <w:autoSpaceDN w:val="0"/>
        <w:adjustRightInd w:val="0"/>
        <w:spacing w:after="0" w:line="276" w:lineRule="auto"/>
        <w:ind w:left="567"/>
        <w:rPr>
          <w:rFonts w:ascii="Cambria" w:hAnsi="Cambria" w:cs="Helvetica"/>
          <w:bCs/>
          <w:color w:val="000000"/>
          <w:sz w:val="24"/>
          <w:szCs w:val="24"/>
        </w:rPr>
      </w:pP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Jeżeli w opisie przedmiotu zamówienia ujęto zapis wynikający z KNR lub KNNR wskazujący na konieczność wykorzystywania przy realizacji zamówienia konkretnego sprzętu o konkretnych parametrach </w:t>
      </w:r>
      <w:r w:rsidR="00233C52">
        <w:rPr>
          <w:rFonts w:ascii="Cambria" w:hAnsi="Cambria" w:cs="Helvetica"/>
          <w:bCs/>
          <w:color w:val="000000"/>
          <w:sz w:val="24"/>
          <w:szCs w:val="24"/>
        </w:rPr>
        <w:t>Zamawiający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t xml:space="preserve"> dopuszcza używanie innego sprzętu o ile zapewni to osiągnięcie zakładanych parametrów </w:t>
      </w:r>
      <w:r w:rsidRPr="00FB4D66">
        <w:rPr>
          <w:rFonts w:ascii="Cambria" w:hAnsi="Cambria" w:cs="Helvetica"/>
          <w:bCs/>
          <w:color w:val="000000"/>
          <w:sz w:val="24"/>
          <w:szCs w:val="24"/>
        </w:rPr>
        <w:lastRenderedPageBreak/>
        <w:t>projektowych i nie spowoduje ryzyka niezgodności wykonanych prac z dokumentacją projektową.</w:t>
      </w:r>
    </w:p>
    <w:p w14:paraId="766F9A37" w14:textId="77777777" w:rsidR="00253090" w:rsidRPr="00591183" w:rsidRDefault="00253090" w:rsidP="00955C2F">
      <w:pPr>
        <w:pStyle w:val="Kolorowalistaakcent11"/>
        <w:numPr>
          <w:ilvl w:val="1"/>
          <w:numId w:val="20"/>
        </w:numPr>
        <w:autoSpaceDE w:val="0"/>
        <w:autoSpaceDN w:val="0"/>
        <w:adjustRightInd w:val="0"/>
        <w:spacing w:after="0" w:line="276" w:lineRule="auto"/>
        <w:ind w:left="567" w:hanging="567"/>
        <w:rPr>
          <w:rFonts w:ascii="Cambria" w:hAnsi="Cambria" w:cs="Helvetica"/>
          <w:bCs/>
          <w:color w:val="000000"/>
          <w:sz w:val="24"/>
          <w:szCs w:val="24"/>
        </w:rPr>
      </w:pPr>
      <w:r w:rsidRPr="00591183">
        <w:rPr>
          <w:rFonts w:ascii="Cambria" w:hAnsi="Cambria" w:cs="Helvetica"/>
          <w:b/>
          <w:bCs/>
          <w:color w:val="000000" w:themeColor="text1"/>
          <w:sz w:val="24"/>
          <w:szCs w:val="24"/>
        </w:rPr>
        <w:t>Gwarancja.</w:t>
      </w:r>
    </w:p>
    <w:p w14:paraId="327C241F" w14:textId="2942E2BF" w:rsidR="00253090" w:rsidRPr="004D6CF8" w:rsidRDefault="00253090" w:rsidP="00253090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Helvetica"/>
          <w:b/>
          <w:bCs/>
          <w:color w:val="000000"/>
        </w:rPr>
      </w:pPr>
      <w:r w:rsidRPr="00591183">
        <w:rPr>
          <w:rFonts w:ascii="Cambria" w:hAnsi="Cambria" w:cs="Helvetica"/>
          <w:bCs/>
          <w:color w:val="000000"/>
        </w:rPr>
        <w:t xml:space="preserve">Długość okresu gwarancji </w:t>
      </w:r>
      <w:r w:rsidR="00591183" w:rsidRPr="00591183">
        <w:rPr>
          <w:rFonts w:ascii="Cambria" w:hAnsi="Cambria" w:cs="Helvetica"/>
          <w:bCs/>
          <w:color w:val="000000"/>
        </w:rPr>
        <w:t xml:space="preserve">mechanicznej bez limitu kilometrów </w:t>
      </w:r>
      <w:r w:rsidRPr="00591183">
        <w:rPr>
          <w:rFonts w:ascii="Cambria" w:hAnsi="Cambria" w:cs="Helvetica"/>
          <w:bCs/>
          <w:color w:val="000000"/>
        </w:rPr>
        <w:t xml:space="preserve">- </w:t>
      </w:r>
      <w:r w:rsidRPr="00F64385">
        <w:rPr>
          <w:rFonts w:ascii="Cambria" w:hAnsi="Cambria" w:cs="Helvetica"/>
          <w:b/>
          <w:bCs/>
          <w:color w:val="000000"/>
        </w:rPr>
        <w:t>stanowi kryterium oceny ofert</w:t>
      </w:r>
      <w:r w:rsidRPr="00591183">
        <w:rPr>
          <w:rFonts w:ascii="Cambria" w:hAnsi="Cambria" w:cs="Helvetica"/>
          <w:bCs/>
          <w:color w:val="000000"/>
        </w:rPr>
        <w:t xml:space="preserve">. </w:t>
      </w:r>
      <w:r w:rsidR="00233C52">
        <w:rPr>
          <w:rFonts w:ascii="Cambria" w:hAnsi="Cambria" w:cs="Helvetica"/>
          <w:bCs/>
          <w:color w:val="000000"/>
        </w:rPr>
        <w:t>Zamawiający</w:t>
      </w:r>
      <w:r w:rsidRPr="00591183">
        <w:rPr>
          <w:rFonts w:ascii="Cambria" w:hAnsi="Cambria" w:cs="Helvetica"/>
          <w:bCs/>
          <w:color w:val="000000"/>
        </w:rPr>
        <w:t xml:space="preserve"> określa go na okres w przedziale </w:t>
      </w:r>
      <w:r w:rsidRPr="00591183">
        <w:rPr>
          <w:rFonts w:ascii="Cambria" w:hAnsi="Cambria" w:cs="Helvetica"/>
          <w:b/>
          <w:bCs/>
          <w:color w:val="000000"/>
        </w:rPr>
        <w:t xml:space="preserve">od </w:t>
      </w:r>
      <w:r w:rsidR="0093754C" w:rsidRPr="00591183">
        <w:rPr>
          <w:rFonts w:ascii="Cambria" w:hAnsi="Cambria" w:cs="Helvetica"/>
          <w:b/>
          <w:bCs/>
          <w:color w:val="000000"/>
        </w:rPr>
        <w:t>24</w:t>
      </w:r>
      <w:r w:rsidRPr="00591183">
        <w:rPr>
          <w:rFonts w:ascii="Cambria" w:hAnsi="Cambria" w:cs="Helvetica"/>
          <w:b/>
          <w:bCs/>
          <w:color w:val="000000"/>
        </w:rPr>
        <w:t xml:space="preserve"> miesięcy (termin minimalny) do </w:t>
      </w:r>
      <w:r w:rsidR="0093754C" w:rsidRPr="00591183">
        <w:rPr>
          <w:rFonts w:ascii="Cambria" w:hAnsi="Cambria" w:cs="Helvetica"/>
          <w:b/>
          <w:bCs/>
          <w:color w:val="000000"/>
        </w:rPr>
        <w:t>48</w:t>
      </w:r>
      <w:r w:rsidRPr="00591183">
        <w:rPr>
          <w:rFonts w:ascii="Cambria" w:hAnsi="Cambria" w:cs="Helvetica"/>
          <w:b/>
          <w:bCs/>
          <w:color w:val="000000"/>
        </w:rPr>
        <w:t xml:space="preserve"> miesięcy (termin maksymalny)</w:t>
      </w:r>
      <w:r w:rsidRPr="00591183">
        <w:rPr>
          <w:rFonts w:ascii="Cambria" w:hAnsi="Cambria" w:cs="Helvetica"/>
          <w:bCs/>
          <w:color w:val="000000"/>
        </w:rPr>
        <w:t>. Zamawiającemu przysługują pełne uprawnienia z tytułu rękojmi za wady fizyczne wynikające z przepisów kodeksu cywilnego w terminach tam określonych – niezależnie od uprawnień z tytułu gwarancji.</w:t>
      </w:r>
      <w:r w:rsidRPr="004D6CF8">
        <w:rPr>
          <w:rFonts w:ascii="Cambria" w:hAnsi="Cambria" w:cs="Helvetica"/>
          <w:bCs/>
          <w:color w:val="000000"/>
        </w:rPr>
        <w:t xml:space="preserve">  </w:t>
      </w:r>
    </w:p>
    <w:p w14:paraId="5F8281B7" w14:textId="04B95269" w:rsidR="00D9784D" w:rsidRPr="00FB4D66" w:rsidRDefault="00233C52" w:rsidP="00955C2F">
      <w:pPr>
        <w:widowControl w:val="0"/>
        <w:numPr>
          <w:ilvl w:val="1"/>
          <w:numId w:val="20"/>
        </w:numPr>
        <w:spacing w:line="276" w:lineRule="auto"/>
        <w:ind w:left="567" w:hanging="567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Zamawiający</w:t>
      </w:r>
      <w:r w:rsidR="00D9784D" w:rsidRPr="00FB4D66">
        <w:rPr>
          <w:rFonts w:ascii="Cambria" w:hAnsi="Cambria" w:cs="Arial"/>
          <w:bCs/>
        </w:rPr>
        <w:t xml:space="preserve"> </w:t>
      </w:r>
      <w:r w:rsidR="00D9784D" w:rsidRPr="00FB4D66">
        <w:rPr>
          <w:rFonts w:ascii="Cambria" w:hAnsi="Cambria" w:cs="Arial"/>
          <w:b/>
          <w:bCs/>
          <w:u w:val="single"/>
        </w:rPr>
        <w:t>nie zastrzega</w:t>
      </w:r>
      <w:r w:rsidR="00D9784D" w:rsidRPr="00FB4D66">
        <w:rPr>
          <w:rFonts w:ascii="Cambria" w:hAnsi="Cambria" w:cs="Arial"/>
          <w:bCs/>
        </w:rPr>
        <w:t xml:space="preserve"> obowiązku osobistego wykonania przez wykonawcę kluczowych części zamówienia w zakresie przedmiotu zamówienia.</w:t>
      </w:r>
    </w:p>
    <w:p w14:paraId="2CB73C1F" w14:textId="630F6E25" w:rsidR="00D9784D" w:rsidRPr="00FB4D66" w:rsidRDefault="00233C52" w:rsidP="00955C2F">
      <w:pPr>
        <w:widowControl w:val="0"/>
        <w:numPr>
          <w:ilvl w:val="1"/>
          <w:numId w:val="20"/>
        </w:numPr>
        <w:spacing w:line="276" w:lineRule="auto"/>
        <w:ind w:left="567" w:hanging="567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Zamawiający</w:t>
      </w:r>
      <w:r w:rsidR="00D9784D" w:rsidRPr="00FB4D66">
        <w:rPr>
          <w:rFonts w:ascii="Cambria" w:hAnsi="Cambria" w:cs="Arial"/>
          <w:bCs/>
        </w:rPr>
        <w:t xml:space="preserve"> </w:t>
      </w:r>
      <w:r w:rsidR="00D9784D" w:rsidRPr="00FB4D66">
        <w:rPr>
          <w:rFonts w:ascii="Cambria" w:hAnsi="Cambria" w:cs="Arial"/>
          <w:b/>
          <w:bCs/>
          <w:u w:val="single"/>
        </w:rPr>
        <w:t>nie przewiduje</w:t>
      </w:r>
      <w:r w:rsidR="00D9784D" w:rsidRPr="00FB4D66">
        <w:rPr>
          <w:rFonts w:ascii="Cambria" w:hAnsi="Cambria" w:cs="Arial"/>
          <w:bCs/>
        </w:rPr>
        <w:t xml:space="preserve"> udzieleni</w:t>
      </w:r>
      <w:r w:rsidR="0029699C">
        <w:rPr>
          <w:rFonts w:ascii="Cambria" w:hAnsi="Cambria" w:cs="Arial"/>
          <w:bCs/>
        </w:rPr>
        <w:t>a</w:t>
      </w:r>
      <w:r w:rsidR="00D9784D" w:rsidRPr="00FB4D66">
        <w:rPr>
          <w:rFonts w:ascii="Cambria" w:hAnsi="Cambria" w:cs="Arial"/>
          <w:bCs/>
        </w:rPr>
        <w:t xml:space="preserve"> zamówień, o których mowa w art. 67 ust. 1 pkt. 6 i 7 ustawy</w:t>
      </w:r>
      <w:r w:rsidR="00CD43BE">
        <w:rPr>
          <w:rFonts w:ascii="Cambria" w:hAnsi="Cambria" w:cs="Arial"/>
          <w:bCs/>
        </w:rPr>
        <w:t xml:space="preserve"> Pzp</w:t>
      </w:r>
      <w:r w:rsidR="00D9784D" w:rsidRPr="00FB4D66">
        <w:rPr>
          <w:rFonts w:ascii="Cambria" w:hAnsi="Cambria" w:cs="Arial"/>
          <w:bCs/>
        </w:rPr>
        <w:t>.</w:t>
      </w:r>
    </w:p>
    <w:p w14:paraId="0C8A47A8" w14:textId="77777777" w:rsidR="00D9784D" w:rsidRPr="00FB4D66" w:rsidRDefault="00D9784D" w:rsidP="00955C2F">
      <w:pPr>
        <w:widowControl w:val="0"/>
        <w:numPr>
          <w:ilvl w:val="1"/>
          <w:numId w:val="20"/>
        </w:numPr>
        <w:spacing w:line="276" w:lineRule="auto"/>
        <w:ind w:left="567" w:hanging="567"/>
        <w:jc w:val="both"/>
        <w:outlineLvl w:val="3"/>
        <w:rPr>
          <w:rFonts w:ascii="Cambria" w:hAnsi="Cambria" w:cs="Arial"/>
          <w:b/>
          <w:bCs/>
        </w:rPr>
      </w:pPr>
      <w:r w:rsidRPr="00FB4D66">
        <w:rPr>
          <w:rFonts w:ascii="Cambria" w:hAnsi="Cambria" w:cs="Arial"/>
          <w:b/>
          <w:bCs/>
        </w:rPr>
        <w:t>Nazwa/y i kod/y Wspólnego Słownika Zamówień: (CPV):</w:t>
      </w:r>
    </w:p>
    <w:p w14:paraId="2FEBBC11" w14:textId="77777777" w:rsidR="00CD43BE" w:rsidRDefault="00DD15FF" w:rsidP="00CD43BE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34144210-3 – W</w:t>
      </w:r>
      <w:r w:rsidRPr="00DD15FF">
        <w:rPr>
          <w:rFonts w:ascii="Cambria" w:hAnsi="Cambria"/>
          <w:sz w:val="24"/>
          <w:szCs w:val="24"/>
        </w:rPr>
        <w:t>ozy strażackie</w:t>
      </w:r>
      <w:r>
        <w:rPr>
          <w:rFonts w:ascii="Cambria" w:hAnsi="Cambria"/>
          <w:sz w:val="24"/>
          <w:szCs w:val="24"/>
        </w:rPr>
        <w:t>.</w:t>
      </w:r>
    </w:p>
    <w:p w14:paraId="019AAF52" w14:textId="77777777" w:rsidR="0093754C" w:rsidRDefault="0093754C" w:rsidP="00CD43BE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68"/>
      </w:tblGrid>
      <w:tr w:rsidR="00D9784D" w:rsidRPr="00BD0A93" w14:paraId="2BD699E2" w14:textId="77777777" w:rsidTr="00722041">
        <w:trPr>
          <w:jc w:val="center"/>
        </w:trPr>
        <w:tc>
          <w:tcPr>
            <w:tcW w:w="9068" w:type="dxa"/>
            <w:tcBorders>
              <w:bottom w:val="single" w:sz="4" w:space="0" w:color="auto"/>
            </w:tcBorders>
          </w:tcPr>
          <w:p w14:paraId="264499C8" w14:textId="77777777" w:rsidR="00D9784D" w:rsidRPr="00BD0A93" w:rsidRDefault="00D9784D" w:rsidP="00722041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BD0A93">
              <w:rPr>
                <w:rFonts w:ascii="Cambria" w:hAnsi="Cambria"/>
                <w:b/>
              </w:rPr>
              <w:br w:type="page"/>
            </w:r>
            <w:r w:rsidRPr="00BD0A93">
              <w:rPr>
                <w:rFonts w:ascii="Cambria" w:hAnsi="Cambria"/>
                <w:sz w:val="26"/>
                <w:szCs w:val="26"/>
              </w:rPr>
              <w:t>Rozdział 5</w:t>
            </w:r>
          </w:p>
          <w:p w14:paraId="30CC61F4" w14:textId="77777777" w:rsidR="00D9784D" w:rsidRPr="00BD0A93" w:rsidRDefault="00D9784D" w:rsidP="00722041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BD0A93">
              <w:rPr>
                <w:rFonts w:ascii="Cambria" w:hAnsi="Cambria"/>
                <w:b/>
                <w:sz w:val="26"/>
                <w:szCs w:val="26"/>
              </w:rPr>
              <w:t>TERMIN WYKONANIA ZAMÓWIENIA</w:t>
            </w:r>
          </w:p>
        </w:tc>
      </w:tr>
    </w:tbl>
    <w:p w14:paraId="62DA32D4" w14:textId="77777777" w:rsidR="00244488" w:rsidRDefault="00244488" w:rsidP="00244488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 w:cs="Arial"/>
          <w:bCs/>
          <w:sz w:val="24"/>
          <w:szCs w:val="24"/>
        </w:rPr>
      </w:pPr>
    </w:p>
    <w:p w14:paraId="40E85D5F" w14:textId="3F1FDD87" w:rsidR="00135A17" w:rsidRPr="00135A17" w:rsidRDefault="00233C52" w:rsidP="00F64385">
      <w:pPr>
        <w:pStyle w:val="Akapitzlist"/>
        <w:widowControl w:val="0"/>
        <w:numPr>
          <w:ilvl w:val="1"/>
          <w:numId w:val="56"/>
        </w:numPr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253090" w:rsidRPr="00F64385">
        <w:rPr>
          <w:rFonts w:ascii="Cambria" w:hAnsi="Cambria"/>
          <w:sz w:val="24"/>
          <w:szCs w:val="24"/>
        </w:rPr>
        <w:t xml:space="preserve"> zobowiązuje się </w:t>
      </w:r>
      <w:r w:rsidR="00DD15FF" w:rsidRPr="00F64385">
        <w:rPr>
          <w:rFonts w:ascii="Cambria" w:hAnsi="Cambria"/>
          <w:sz w:val="24"/>
          <w:szCs w:val="24"/>
        </w:rPr>
        <w:t>wykonać</w:t>
      </w:r>
      <w:r w:rsidR="00253090" w:rsidRPr="00F64385">
        <w:rPr>
          <w:rFonts w:ascii="Cambria" w:hAnsi="Cambria"/>
          <w:sz w:val="24"/>
          <w:szCs w:val="24"/>
        </w:rPr>
        <w:t xml:space="preserve"> </w:t>
      </w:r>
      <w:r w:rsidR="00DD15FF" w:rsidRPr="00F64385">
        <w:rPr>
          <w:rFonts w:ascii="Cambria" w:hAnsi="Cambria"/>
          <w:sz w:val="24"/>
          <w:szCs w:val="24"/>
        </w:rPr>
        <w:t>przedmiotu zamówienia</w:t>
      </w:r>
      <w:r w:rsidR="00253090" w:rsidRPr="00F64385">
        <w:rPr>
          <w:rFonts w:ascii="Cambria" w:hAnsi="Cambria"/>
          <w:sz w:val="24"/>
          <w:szCs w:val="24"/>
        </w:rPr>
        <w:t xml:space="preserve"> </w:t>
      </w:r>
      <w:r w:rsidR="00DD15FF" w:rsidRPr="00F64385">
        <w:rPr>
          <w:rFonts w:ascii="Cambria" w:hAnsi="Cambria"/>
          <w:b/>
          <w:sz w:val="24"/>
          <w:szCs w:val="24"/>
        </w:rPr>
        <w:t xml:space="preserve">do dnia </w:t>
      </w:r>
      <w:r w:rsidR="00135A17">
        <w:rPr>
          <w:rFonts w:ascii="Cambria" w:hAnsi="Cambria"/>
          <w:b/>
          <w:sz w:val="24"/>
          <w:szCs w:val="24"/>
        </w:rPr>
        <w:t>29.11.2019</w:t>
      </w:r>
      <w:r w:rsidR="00DD15FF" w:rsidRPr="00F64385">
        <w:rPr>
          <w:rFonts w:ascii="Cambria" w:hAnsi="Cambria"/>
          <w:b/>
          <w:sz w:val="24"/>
          <w:szCs w:val="24"/>
        </w:rPr>
        <w:t>r.</w:t>
      </w:r>
      <w:r w:rsidR="00253090" w:rsidRPr="00F64385">
        <w:rPr>
          <w:rFonts w:ascii="Cambria" w:hAnsi="Cambria"/>
          <w:b/>
          <w:sz w:val="24"/>
          <w:szCs w:val="24"/>
        </w:rPr>
        <w:t xml:space="preserve"> </w:t>
      </w:r>
    </w:p>
    <w:p w14:paraId="516A8BEE" w14:textId="3F727FD4" w:rsidR="00135A17" w:rsidRPr="00135A17" w:rsidRDefault="00135A17" w:rsidP="00135A17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Uwaga</w:t>
      </w:r>
      <w:r w:rsidR="0029699C">
        <w:rPr>
          <w:rFonts w:ascii="Cambria" w:hAnsi="Cambria"/>
          <w:b/>
          <w:sz w:val="24"/>
          <w:szCs w:val="24"/>
        </w:rPr>
        <w:t>!</w:t>
      </w:r>
    </w:p>
    <w:p w14:paraId="67DCC84A" w14:textId="228F13C5" w:rsidR="00253090" w:rsidRPr="00F64385" w:rsidRDefault="0029699C" w:rsidP="00135A17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T</w:t>
      </w:r>
      <w:r w:rsidR="00135A17">
        <w:rPr>
          <w:rFonts w:ascii="Cambria" w:hAnsi="Cambria"/>
          <w:b/>
          <w:sz w:val="24"/>
          <w:szCs w:val="24"/>
        </w:rPr>
        <w:t>ermin zakończenia realizacji zadania, rozumiany</w:t>
      </w:r>
      <w:r>
        <w:rPr>
          <w:rFonts w:ascii="Cambria" w:hAnsi="Cambria"/>
          <w:b/>
          <w:sz w:val="24"/>
          <w:szCs w:val="24"/>
        </w:rPr>
        <w:t xml:space="preserve"> jest</w:t>
      </w:r>
      <w:r w:rsidR="00135A17">
        <w:rPr>
          <w:rFonts w:ascii="Cambria" w:hAnsi="Cambria"/>
          <w:b/>
          <w:sz w:val="24"/>
          <w:szCs w:val="24"/>
        </w:rPr>
        <w:t xml:space="preserve"> jako data sporządzenia protokołu odbioru końcowego.</w:t>
      </w:r>
    </w:p>
    <w:p w14:paraId="1BFCBC2A" w14:textId="77777777" w:rsidR="002A5464" w:rsidRPr="00E0646C" w:rsidRDefault="002A5464" w:rsidP="002A5464">
      <w:pPr>
        <w:pStyle w:val="Akapitzlist"/>
        <w:widowControl w:val="0"/>
        <w:numPr>
          <w:ilvl w:val="1"/>
          <w:numId w:val="56"/>
        </w:numPr>
        <w:suppressAutoHyphens/>
        <w:autoSpaceDE w:val="0"/>
        <w:autoSpaceDN w:val="0"/>
        <w:adjustRightInd w:val="0"/>
        <w:spacing w:line="276" w:lineRule="auto"/>
        <w:ind w:left="567" w:hanging="567"/>
        <w:outlineLvl w:val="3"/>
        <w:rPr>
          <w:rFonts w:ascii="Cambria" w:hAnsi="Cambria" w:cs="Helvetica"/>
          <w:b/>
          <w:bCs/>
          <w:sz w:val="24"/>
          <w:szCs w:val="24"/>
        </w:rPr>
      </w:pPr>
      <w:r w:rsidRPr="00E0646C">
        <w:rPr>
          <w:rFonts w:ascii="Cambria" w:hAnsi="Cambria" w:cs="Helvetica"/>
          <w:b/>
          <w:bCs/>
          <w:sz w:val="24"/>
          <w:szCs w:val="24"/>
        </w:rPr>
        <w:t>Skrócenie terminu wykonania zamówienia jest jednym z kryteriów oceny ofert opisanych w Rozdziale 1</w:t>
      </w:r>
      <w:r>
        <w:rPr>
          <w:rFonts w:ascii="Cambria" w:hAnsi="Cambria" w:cs="Helvetica"/>
          <w:b/>
          <w:bCs/>
          <w:sz w:val="24"/>
          <w:szCs w:val="24"/>
        </w:rPr>
        <w:t>8</w:t>
      </w:r>
      <w:r w:rsidRPr="00E0646C">
        <w:rPr>
          <w:rFonts w:ascii="Cambria" w:hAnsi="Cambria" w:cs="Helvetica"/>
          <w:b/>
          <w:bCs/>
          <w:sz w:val="24"/>
          <w:szCs w:val="24"/>
        </w:rPr>
        <w:t xml:space="preserve"> niniejszej SIWZ.</w:t>
      </w:r>
    </w:p>
    <w:p w14:paraId="49CB65B5" w14:textId="77777777" w:rsidR="00DD15FF" w:rsidRPr="00253090" w:rsidRDefault="00DD15FF" w:rsidP="00253090">
      <w:pPr>
        <w:widowControl w:val="0"/>
        <w:spacing w:line="276" w:lineRule="auto"/>
        <w:jc w:val="both"/>
        <w:outlineLvl w:val="3"/>
        <w:rPr>
          <w:rFonts w:asciiTheme="majorHAnsi" w:hAnsiTheme="majorHAnsi" w:cs="Arial"/>
          <w:b/>
          <w:bCs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68"/>
      </w:tblGrid>
      <w:tr w:rsidR="00D9784D" w:rsidRPr="00BD0A93" w14:paraId="25CD5A45" w14:textId="77777777" w:rsidTr="003B4746">
        <w:trPr>
          <w:jc w:val="center"/>
        </w:trPr>
        <w:tc>
          <w:tcPr>
            <w:tcW w:w="9068" w:type="dxa"/>
            <w:tcBorders>
              <w:bottom w:val="single" w:sz="4" w:space="0" w:color="auto"/>
            </w:tcBorders>
          </w:tcPr>
          <w:p w14:paraId="1B09B16A" w14:textId="77777777" w:rsidR="00D9784D" w:rsidRPr="00BD0A93" w:rsidRDefault="00D9784D" w:rsidP="003B4746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BD0A93">
              <w:rPr>
                <w:rFonts w:ascii="Cambria" w:hAnsi="Cambria"/>
                <w:sz w:val="26"/>
                <w:szCs w:val="26"/>
              </w:rPr>
              <w:t>Rozdział 6</w:t>
            </w:r>
          </w:p>
          <w:p w14:paraId="5DE7EF1F" w14:textId="77777777" w:rsidR="00D9784D" w:rsidRPr="00BD0A93" w:rsidRDefault="00D9784D" w:rsidP="0075729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BD0A93">
              <w:rPr>
                <w:rFonts w:ascii="Cambria" w:hAnsi="Cambria"/>
                <w:b/>
                <w:sz w:val="26"/>
                <w:szCs w:val="26"/>
              </w:rPr>
              <w:t xml:space="preserve">WARUNKI UDZIAŁU W POSTĘPOWANIU </w:t>
            </w:r>
          </w:p>
        </w:tc>
      </w:tr>
    </w:tbl>
    <w:p w14:paraId="520CD305" w14:textId="77777777" w:rsidR="00D9784D" w:rsidRDefault="00D9784D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51084B5F" w14:textId="77777777" w:rsidR="00420E02" w:rsidRPr="00435C19" w:rsidRDefault="00420E02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vanish/>
          <w:sz w:val="24"/>
          <w:szCs w:val="24"/>
          <w:lang w:eastAsia="pl-PL"/>
        </w:rPr>
      </w:pPr>
    </w:p>
    <w:p w14:paraId="2BB87F25" w14:textId="1B035A38" w:rsidR="00420E02" w:rsidRPr="004E6912" w:rsidRDefault="00D9784D" w:rsidP="004E6912">
      <w:pPr>
        <w:pStyle w:val="Kolorowalistaakcent11"/>
        <w:numPr>
          <w:ilvl w:val="1"/>
          <w:numId w:val="21"/>
        </w:numPr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sz w:val="24"/>
          <w:szCs w:val="24"/>
        </w:rPr>
      </w:pPr>
      <w:r w:rsidRPr="00BD0A93">
        <w:rPr>
          <w:rFonts w:ascii="Cambria" w:hAnsi="Cambria" w:cs="Arial"/>
          <w:sz w:val="24"/>
          <w:szCs w:val="24"/>
        </w:rPr>
        <w:t xml:space="preserve">O udzielenie zamówienia mogą ubiegać się Wykonawcy, którzy nie podlegają wykluczeniu oraz spełniają określone przez zamawiającego warunki udziału </w:t>
      </w:r>
      <w:r w:rsidRPr="00BD0A93">
        <w:rPr>
          <w:rFonts w:ascii="Cambria" w:hAnsi="Cambria" w:cs="Arial"/>
          <w:sz w:val="24"/>
          <w:szCs w:val="24"/>
        </w:rPr>
        <w:br/>
        <w:t>w postępowaniu.</w:t>
      </w:r>
    </w:p>
    <w:p w14:paraId="5FF28BE0" w14:textId="77777777" w:rsidR="00D9784D" w:rsidRPr="00BD0A93" w:rsidRDefault="00D9784D" w:rsidP="00955C2F">
      <w:pPr>
        <w:pStyle w:val="Kolorowalistaakcent11"/>
        <w:numPr>
          <w:ilvl w:val="1"/>
          <w:numId w:val="21"/>
        </w:numPr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b/>
          <w:sz w:val="24"/>
          <w:szCs w:val="24"/>
        </w:rPr>
      </w:pPr>
      <w:r w:rsidRPr="00BD0A93">
        <w:rPr>
          <w:rFonts w:ascii="Cambria" w:hAnsi="Cambria" w:cs="Arial"/>
          <w:b/>
          <w:sz w:val="24"/>
          <w:szCs w:val="24"/>
        </w:rPr>
        <w:t xml:space="preserve">O udzielenie zamówienia mogą ubiegać się Wykonawcy, którzy </w:t>
      </w:r>
      <w:r w:rsidRPr="00BD0A93">
        <w:rPr>
          <w:rFonts w:ascii="Cambria" w:hAnsi="Cambria" w:cs="Arial"/>
          <w:b/>
          <w:sz w:val="24"/>
          <w:szCs w:val="24"/>
          <w:u w:val="single"/>
        </w:rPr>
        <w:t>spełniają warunki dotyczące</w:t>
      </w:r>
      <w:r w:rsidRPr="00BD0A93">
        <w:rPr>
          <w:rFonts w:ascii="Cambria" w:hAnsi="Cambria" w:cs="Arial"/>
          <w:b/>
          <w:sz w:val="24"/>
          <w:szCs w:val="24"/>
        </w:rPr>
        <w:t>:</w:t>
      </w:r>
    </w:p>
    <w:p w14:paraId="76ECFD9E" w14:textId="77777777" w:rsidR="00D9784D" w:rsidRPr="00BD0A93" w:rsidRDefault="00D9784D" w:rsidP="00E459B9">
      <w:pPr>
        <w:pStyle w:val="Kolorowalistaakcent11"/>
        <w:autoSpaceDE w:val="0"/>
        <w:autoSpaceDN w:val="0"/>
        <w:adjustRightInd w:val="0"/>
        <w:spacing w:before="0" w:after="0" w:line="276" w:lineRule="auto"/>
        <w:ind w:left="567"/>
        <w:rPr>
          <w:rFonts w:ascii="Cambria" w:hAnsi="Cambria" w:cs="Arial"/>
          <w:b/>
          <w:sz w:val="24"/>
          <w:szCs w:val="24"/>
        </w:rPr>
      </w:pPr>
    </w:p>
    <w:p w14:paraId="7CCA9027" w14:textId="77777777" w:rsidR="00D9784D" w:rsidRPr="00BD0A93" w:rsidRDefault="00D9784D" w:rsidP="00955C2F">
      <w:pPr>
        <w:pStyle w:val="Kolorowalistaakcent11"/>
        <w:numPr>
          <w:ilvl w:val="2"/>
          <w:numId w:val="21"/>
        </w:numPr>
        <w:autoSpaceDE w:val="0"/>
        <w:autoSpaceDN w:val="0"/>
        <w:adjustRightInd w:val="0"/>
        <w:spacing w:before="0" w:after="0" w:line="276" w:lineRule="auto"/>
        <w:ind w:left="1276" w:hanging="709"/>
        <w:rPr>
          <w:rFonts w:ascii="Cambria" w:hAnsi="Cambria" w:cs="Arial"/>
          <w:b/>
          <w:sz w:val="24"/>
          <w:szCs w:val="24"/>
        </w:rPr>
      </w:pPr>
      <w:r w:rsidRPr="00BD0A93">
        <w:rPr>
          <w:rFonts w:ascii="Cambria" w:hAnsi="Cambria" w:cs="Arial"/>
          <w:b/>
          <w:sz w:val="24"/>
          <w:szCs w:val="24"/>
        </w:rPr>
        <w:t>kompetencji lub uprawnień do prowadzenia określonej działalności zawodowej, o ile wynika to z odrębnych przepisów:</w:t>
      </w:r>
    </w:p>
    <w:p w14:paraId="02092ED1" w14:textId="6D9856F7" w:rsidR="00D9784D" w:rsidRPr="00BD0A93" w:rsidRDefault="00233C52" w:rsidP="00757297">
      <w:pPr>
        <w:spacing w:line="276" w:lineRule="auto"/>
        <w:ind w:left="1083" w:firstLine="141"/>
        <w:jc w:val="both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>Zamawiający</w:t>
      </w:r>
      <w:r w:rsidR="00D9784D" w:rsidRPr="00BD0A93">
        <w:rPr>
          <w:rFonts w:ascii="Cambria" w:hAnsi="Cambria"/>
          <w:i/>
        </w:rPr>
        <w:t xml:space="preserve"> nie określa warunku w ww. zakresie</w:t>
      </w:r>
      <w:r w:rsidRPr="00233C52">
        <w:rPr>
          <w:rFonts w:ascii="Cambria" w:hAnsi="Cambria"/>
        </w:rPr>
        <w:t>;</w:t>
      </w:r>
    </w:p>
    <w:p w14:paraId="3555CB23" w14:textId="77777777" w:rsidR="00D9784D" w:rsidRPr="00BD0A93" w:rsidRDefault="00D9784D" w:rsidP="00E459B9">
      <w:pPr>
        <w:spacing w:line="276" w:lineRule="auto"/>
        <w:jc w:val="both"/>
        <w:rPr>
          <w:rFonts w:ascii="Cambria" w:hAnsi="Cambria"/>
          <w:i/>
        </w:rPr>
      </w:pPr>
    </w:p>
    <w:p w14:paraId="375ED4EF" w14:textId="77777777" w:rsidR="00D9784D" w:rsidRPr="00BD0A93" w:rsidRDefault="00D9784D" w:rsidP="00955C2F">
      <w:pPr>
        <w:pStyle w:val="Kolorowalistaakcent11"/>
        <w:numPr>
          <w:ilvl w:val="2"/>
          <w:numId w:val="21"/>
        </w:numPr>
        <w:autoSpaceDE w:val="0"/>
        <w:autoSpaceDN w:val="0"/>
        <w:adjustRightInd w:val="0"/>
        <w:spacing w:before="0" w:after="0" w:line="276" w:lineRule="auto"/>
        <w:ind w:left="1276" w:hanging="657"/>
        <w:rPr>
          <w:rFonts w:ascii="Cambria" w:hAnsi="Cambria" w:cs="Arial"/>
          <w:b/>
          <w:sz w:val="24"/>
          <w:szCs w:val="24"/>
        </w:rPr>
      </w:pPr>
      <w:r w:rsidRPr="00BD0A93">
        <w:rPr>
          <w:rFonts w:ascii="Cambria" w:hAnsi="Cambria" w:cs="Arial"/>
          <w:b/>
          <w:sz w:val="24"/>
          <w:szCs w:val="24"/>
        </w:rPr>
        <w:t>sytuacja ekonomicznej lub finansowej.</w:t>
      </w:r>
    </w:p>
    <w:p w14:paraId="4C1BAFC9" w14:textId="1665E578" w:rsidR="00BD0627" w:rsidRPr="00BE42AE" w:rsidRDefault="00233C52" w:rsidP="00BE42AE">
      <w:pPr>
        <w:spacing w:line="276" w:lineRule="auto"/>
        <w:ind w:left="567" w:firstLine="709"/>
        <w:rPr>
          <w:rFonts w:ascii="Cambria" w:hAnsi="Cambria"/>
          <w:i/>
        </w:rPr>
      </w:pPr>
      <w:r>
        <w:rPr>
          <w:rFonts w:ascii="Cambria" w:hAnsi="Cambria"/>
          <w:i/>
        </w:rPr>
        <w:t>Zamawiający</w:t>
      </w:r>
      <w:r w:rsidR="00BD0627" w:rsidRPr="00BE42AE">
        <w:rPr>
          <w:rFonts w:ascii="Cambria" w:hAnsi="Cambria"/>
          <w:i/>
        </w:rPr>
        <w:t xml:space="preserve"> nie określa warunku w ww. zakresie</w:t>
      </w:r>
      <w:r w:rsidRPr="00233C52">
        <w:rPr>
          <w:rFonts w:ascii="Cambria" w:hAnsi="Cambria"/>
        </w:rPr>
        <w:t>;</w:t>
      </w:r>
    </w:p>
    <w:p w14:paraId="5D339F7D" w14:textId="77777777" w:rsidR="007168AF" w:rsidRPr="00BE42AE" w:rsidRDefault="007168AF" w:rsidP="007168AF">
      <w:pPr>
        <w:pStyle w:val="Kolorowalistaakcent11"/>
        <w:autoSpaceDE w:val="0"/>
        <w:autoSpaceDN w:val="0"/>
        <w:adjustRightInd w:val="0"/>
        <w:spacing w:before="0" w:after="0" w:line="276" w:lineRule="auto"/>
        <w:ind w:left="1276"/>
        <w:rPr>
          <w:rFonts w:ascii="Cambria" w:hAnsi="Cambria" w:cs="Arial"/>
          <w:b/>
          <w:color w:val="FF0000"/>
          <w:sz w:val="24"/>
          <w:szCs w:val="24"/>
        </w:rPr>
      </w:pPr>
    </w:p>
    <w:p w14:paraId="207A66B6" w14:textId="77777777" w:rsidR="00D9784D" w:rsidRPr="00BD0A93" w:rsidRDefault="00D9784D" w:rsidP="00955C2F">
      <w:pPr>
        <w:pStyle w:val="Kolorowalistaakcent11"/>
        <w:numPr>
          <w:ilvl w:val="2"/>
          <w:numId w:val="21"/>
        </w:numPr>
        <w:autoSpaceDE w:val="0"/>
        <w:autoSpaceDN w:val="0"/>
        <w:adjustRightInd w:val="0"/>
        <w:spacing w:before="0" w:after="0" w:line="276" w:lineRule="auto"/>
        <w:ind w:left="1276" w:hanging="709"/>
        <w:rPr>
          <w:rFonts w:ascii="Cambria" w:hAnsi="Cambria" w:cs="Arial"/>
          <w:b/>
          <w:sz w:val="24"/>
          <w:szCs w:val="24"/>
        </w:rPr>
      </w:pPr>
      <w:r w:rsidRPr="00BD0A93">
        <w:rPr>
          <w:rFonts w:ascii="Cambria" w:hAnsi="Cambria" w:cs="Arial"/>
          <w:b/>
          <w:sz w:val="24"/>
          <w:szCs w:val="24"/>
        </w:rPr>
        <w:t>zdolności technicznej lub zawodowej.</w:t>
      </w:r>
    </w:p>
    <w:p w14:paraId="12C327F7" w14:textId="5847398C" w:rsidR="00605A03" w:rsidRPr="00605A03" w:rsidRDefault="00233C52" w:rsidP="00605A03">
      <w:pPr>
        <w:autoSpaceDE w:val="0"/>
        <w:autoSpaceDN w:val="0"/>
        <w:adjustRightInd w:val="0"/>
        <w:spacing w:line="276" w:lineRule="auto"/>
        <w:ind w:left="1276"/>
        <w:jc w:val="both"/>
        <w:rPr>
          <w:rFonts w:ascii="Cambria" w:hAnsi="Cambria" w:cs="Arial"/>
          <w:b/>
        </w:rPr>
      </w:pPr>
      <w:r>
        <w:rPr>
          <w:rFonts w:ascii="Cambria" w:hAnsi="Cambria" w:cs="Arial"/>
        </w:rPr>
        <w:t>Zamawiający</w:t>
      </w:r>
      <w:r w:rsidR="00D9784D" w:rsidRPr="00BD0A93">
        <w:rPr>
          <w:rFonts w:ascii="Cambria" w:hAnsi="Cambria" w:cs="Arial"/>
        </w:rPr>
        <w:t xml:space="preserve"> określa, że ww. warunek zostanie spełniony, jeśli </w:t>
      </w:r>
      <w:r>
        <w:rPr>
          <w:rFonts w:ascii="Cambria" w:hAnsi="Cambria" w:cs="Arial"/>
        </w:rPr>
        <w:t>Wykonawca</w:t>
      </w:r>
      <w:r w:rsidR="000A0071" w:rsidRPr="00BD0A93">
        <w:rPr>
          <w:rFonts w:ascii="Cambria" w:hAnsi="Cambria" w:cs="Arial"/>
        </w:rPr>
        <w:t xml:space="preserve"> </w:t>
      </w:r>
      <w:r w:rsidR="00D9784D" w:rsidRPr="00BD0A93">
        <w:rPr>
          <w:rFonts w:ascii="Cambria" w:hAnsi="Cambria" w:cs="Arial"/>
        </w:rPr>
        <w:t xml:space="preserve">wykaże, że </w:t>
      </w:r>
      <w:r w:rsidR="00D9784D" w:rsidRPr="00BD0A93">
        <w:rPr>
          <w:rFonts w:ascii="Cambria" w:hAnsi="Cambria" w:cs="Arial"/>
          <w:u w:val="single"/>
        </w:rPr>
        <w:t xml:space="preserve">w okresie ostatnich </w:t>
      </w:r>
      <w:r w:rsidR="00DD15FF">
        <w:rPr>
          <w:rFonts w:ascii="Cambria" w:hAnsi="Cambria" w:cs="Arial"/>
          <w:u w:val="single"/>
        </w:rPr>
        <w:t>3</w:t>
      </w:r>
      <w:r w:rsidR="00D9784D" w:rsidRPr="00573684">
        <w:rPr>
          <w:rFonts w:ascii="Cambria" w:hAnsi="Cambria" w:cs="Arial"/>
          <w:u w:val="single"/>
        </w:rPr>
        <w:t xml:space="preserve"> la</w:t>
      </w:r>
      <w:r w:rsidR="00573684" w:rsidRPr="00573684">
        <w:rPr>
          <w:rFonts w:ascii="Cambria" w:hAnsi="Cambria" w:cs="Arial"/>
          <w:u w:val="single"/>
        </w:rPr>
        <w:t>t</w:t>
      </w:r>
      <w:r w:rsidR="00573684">
        <w:rPr>
          <w:rFonts w:ascii="Cambria" w:hAnsi="Cambria" w:cs="Arial"/>
          <w:b/>
          <w:u w:val="single"/>
        </w:rPr>
        <w:t xml:space="preserve"> </w:t>
      </w:r>
      <w:r w:rsidR="00D9784D" w:rsidRPr="00BD0A93">
        <w:rPr>
          <w:rFonts w:ascii="Cambria" w:hAnsi="Cambria" w:cs="Arial"/>
          <w:u w:val="single"/>
        </w:rPr>
        <w:t>przed upływem terminu składania ofert</w:t>
      </w:r>
      <w:r w:rsidR="00D9784D" w:rsidRPr="00BD0A93">
        <w:rPr>
          <w:rFonts w:ascii="Cambria" w:hAnsi="Cambria" w:cs="Arial"/>
        </w:rPr>
        <w:t xml:space="preserve"> (a jeżeli okres prowadzenia działalności jest krótszy – w </w:t>
      </w:r>
      <w:r w:rsidR="00605A03">
        <w:rPr>
          <w:rFonts w:ascii="Cambria" w:hAnsi="Cambria" w:cs="Arial"/>
        </w:rPr>
        <w:t xml:space="preserve">tym okresie), wykonał należycie </w:t>
      </w:r>
      <w:r w:rsidR="00573684" w:rsidRPr="00573684">
        <w:rPr>
          <w:rFonts w:ascii="Cambria" w:hAnsi="Cambria" w:cs="Arial"/>
          <w:b/>
        </w:rPr>
        <w:t>co najmniej</w:t>
      </w:r>
      <w:r w:rsidR="00573684">
        <w:rPr>
          <w:rFonts w:ascii="Cambria" w:hAnsi="Cambria" w:cs="Arial"/>
        </w:rPr>
        <w:t xml:space="preserve"> </w:t>
      </w:r>
      <w:r w:rsidR="00DD15FF">
        <w:rPr>
          <w:rFonts w:ascii="Cambria" w:hAnsi="Cambria" w:cs="Arial"/>
          <w:b/>
        </w:rPr>
        <w:t>jedno</w:t>
      </w:r>
      <w:r w:rsidR="00573684">
        <w:rPr>
          <w:rFonts w:ascii="Cambria" w:hAnsi="Cambria" w:cs="Arial"/>
        </w:rPr>
        <w:t xml:space="preserve"> </w:t>
      </w:r>
      <w:r w:rsidR="00605A03" w:rsidRPr="00605A03">
        <w:rPr>
          <w:rFonts w:ascii="Cambria" w:hAnsi="Cambria" w:cs="Arial"/>
          <w:b/>
        </w:rPr>
        <w:t>zamówienie</w:t>
      </w:r>
      <w:r w:rsidR="00DD15FF">
        <w:rPr>
          <w:rFonts w:ascii="Cambria" w:hAnsi="Cambria" w:cs="Arial"/>
          <w:b/>
        </w:rPr>
        <w:t>, które</w:t>
      </w:r>
      <w:r w:rsidR="00605A03" w:rsidRPr="00605A03">
        <w:rPr>
          <w:rFonts w:ascii="Cambria" w:hAnsi="Cambria" w:cs="Arial"/>
          <w:b/>
        </w:rPr>
        <w:t xml:space="preserve"> polega</w:t>
      </w:r>
      <w:r w:rsidR="00DD15FF">
        <w:rPr>
          <w:rFonts w:ascii="Cambria" w:hAnsi="Cambria" w:cs="Arial"/>
          <w:b/>
        </w:rPr>
        <w:t>ło</w:t>
      </w:r>
      <w:r w:rsidR="00605A03" w:rsidRPr="00605A03">
        <w:rPr>
          <w:rFonts w:ascii="Cambria" w:hAnsi="Cambria" w:cs="Arial"/>
          <w:b/>
        </w:rPr>
        <w:t xml:space="preserve"> </w:t>
      </w:r>
      <w:r w:rsidR="00DD15FF">
        <w:rPr>
          <w:rFonts w:ascii="Cambria" w:hAnsi="Cambria" w:cs="Arial"/>
          <w:b/>
        </w:rPr>
        <w:br/>
      </w:r>
      <w:r w:rsidR="00605A03" w:rsidRPr="00605A03">
        <w:rPr>
          <w:rFonts w:ascii="Cambria" w:hAnsi="Cambria" w:cs="Arial"/>
          <w:b/>
        </w:rPr>
        <w:t>na dostawie</w:t>
      </w:r>
      <w:r w:rsidR="00573684">
        <w:rPr>
          <w:rFonts w:ascii="Cambria" w:hAnsi="Cambria" w:cs="Arial"/>
          <w:b/>
        </w:rPr>
        <w:t xml:space="preserve"> </w:t>
      </w:r>
      <w:r w:rsidR="00DD15FF">
        <w:rPr>
          <w:rFonts w:ascii="Cambria" w:hAnsi="Cambria" w:cs="Arial"/>
          <w:b/>
        </w:rPr>
        <w:t xml:space="preserve">samochodu strażackiego i miało wartość min. </w:t>
      </w:r>
      <w:r w:rsidR="003D39D3">
        <w:rPr>
          <w:rFonts w:ascii="Cambria" w:hAnsi="Cambria" w:cs="Arial"/>
          <w:b/>
        </w:rPr>
        <w:t>5</w:t>
      </w:r>
      <w:r w:rsidR="00861993">
        <w:rPr>
          <w:rFonts w:ascii="Cambria" w:hAnsi="Cambria" w:cs="Arial"/>
          <w:b/>
        </w:rPr>
        <w:t>00 000,00</w:t>
      </w:r>
      <w:r w:rsidR="00DD15FF">
        <w:rPr>
          <w:rFonts w:ascii="Cambria" w:hAnsi="Cambria" w:cs="Arial"/>
          <w:b/>
        </w:rPr>
        <w:t xml:space="preserve"> zł brutto.</w:t>
      </w:r>
    </w:p>
    <w:p w14:paraId="63E0EC05" w14:textId="77777777" w:rsidR="00D9784D" w:rsidRPr="00605A03" w:rsidRDefault="00D9784D" w:rsidP="00757297">
      <w:pPr>
        <w:autoSpaceDE w:val="0"/>
        <w:autoSpaceDN w:val="0"/>
        <w:adjustRightInd w:val="0"/>
        <w:spacing w:line="276" w:lineRule="auto"/>
        <w:ind w:left="1276"/>
        <w:jc w:val="both"/>
        <w:rPr>
          <w:rFonts w:ascii="Cambria" w:hAnsi="Cambria" w:cs="Arial"/>
          <w:sz w:val="10"/>
          <w:szCs w:val="10"/>
        </w:rPr>
      </w:pPr>
    </w:p>
    <w:p w14:paraId="46CB6BFC" w14:textId="6B8DBFCC" w:rsidR="00D9784D" w:rsidRDefault="00233C52" w:rsidP="00955C2F">
      <w:pPr>
        <w:pStyle w:val="Kolorowalistaakcent11"/>
        <w:numPr>
          <w:ilvl w:val="1"/>
          <w:numId w:val="21"/>
        </w:numPr>
        <w:autoSpaceDE w:val="0"/>
        <w:autoSpaceDN w:val="0"/>
        <w:adjustRightInd w:val="0"/>
        <w:spacing w:before="0" w:after="0" w:line="276" w:lineRule="auto"/>
        <w:ind w:left="567" w:right="20" w:hanging="567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Zamawiający</w:t>
      </w:r>
      <w:r w:rsidR="00D9784D" w:rsidRPr="00824EE5">
        <w:rPr>
          <w:rFonts w:ascii="Cambria" w:hAnsi="Cambria"/>
          <w:sz w:val="24"/>
          <w:szCs w:val="24"/>
        </w:rPr>
        <w:t xml:space="preserve"> może, na każdym etapie postępowania, uznać, że </w:t>
      </w:r>
      <w:r>
        <w:rPr>
          <w:rFonts w:ascii="Cambria" w:hAnsi="Cambria"/>
          <w:sz w:val="24"/>
          <w:szCs w:val="24"/>
        </w:rPr>
        <w:t>Wykonawca</w:t>
      </w:r>
      <w:r w:rsidR="00D9784D" w:rsidRPr="00824EE5">
        <w:rPr>
          <w:rFonts w:ascii="Cambria" w:hAnsi="Cambria"/>
          <w:sz w:val="24"/>
          <w:szCs w:val="24"/>
        </w:rPr>
        <w:t xml:space="preserve"> </w:t>
      </w:r>
      <w:r w:rsidR="0029699C">
        <w:rPr>
          <w:rFonts w:ascii="Cambria" w:hAnsi="Cambria"/>
          <w:sz w:val="24"/>
          <w:szCs w:val="24"/>
        </w:rPr>
        <w:br/>
      </w:r>
      <w:r w:rsidR="00D9784D" w:rsidRPr="00824EE5">
        <w:rPr>
          <w:rFonts w:ascii="Cambria" w:hAnsi="Cambria"/>
          <w:sz w:val="24"/>
          <w:szCs w:val="24"/>
        </w:rPr>
        <w:t xml:space="preserve">nie posiada wymaganych zdolności, jeżeli zaangażowanie zasobów technicznych lub zawodowych </w:t>
      </w:r>
      <w:r w:rsidR="000A0071">
        <w:rPr>
          <w:rFonts w:ascii="Cambria" w:hAnsi="Cambria"/>
          <w:sz w:val="24"/>
          <w:szCs w:val="24"/>
        </w:rPr>
        <w:t>W</w:t>
      </w:r>
      <w:r w:rsidR="000A0071" w:rsidRPr="00824EE5">
        <w:rPr>
          <w:rFonts w:ascii="Cambria" w:hAnsi="Cambria"/>
          <w:sz w:val="24"/>
          <w:szCs w:val="24"/>
        </w:rPr>
        <w:t xml:space="preserve">ykonawcy </w:t>
      </w:r>
      <w:r w:rsidR="00D9784D" w:rsidRPr="00824EE5">
        <w:rPr>
          <w:rFonts w:ascii="Cambria" w:hAnsi="Cambria"/>
          <w:sz w:val="24"/>
          <w:szCs w:val="24"/>
        </w:rPr>
        <w:t xml:space="preserve">w inne przedsięwzięcia gospodarcze </w:t>
      </w:r>
      <w:r w:rsidR="000A0071">
        <w:rPr>
          <w:rFonts w:ascii="Cambria" w:hAnsi="Cambria"/>
          <w:sz w:val="24"/>
          <w:szCs w:val="24"/>
        </w:rPr>
        <w:t>W</w:t>
      </w:r>
      <w:r w:rsidR="000A0071" w:rsidRPr="00824EE5">
        <w:rPr>
          <w:rFonts w:ascii="Cambria" w:hAnsi="Cambria"/>
          <w:sz w:val="24"/>
          <w:szCs w:val="24"/>
        </w:rPr>
        <w:t xml:space="preserve">ykonawcy </w:t>
      </w:r>
      <w:r w:rsidR="00D9784D" w:rsidRPr="00824EE5">
        <w:rPr>
          <w:rFonts w:ascii="Cambria" w:hAnsi="Cambria"/>
          <w:sz w:val="24"/>
          <w:szCs w:val="24"/>
        </w:rPr>
        <w:t>może mieć negatywny wpływ na realizację zamówienia (art. 22d ust. 2 ustawy Pzp).</w:t>
      </w:r>
    </w:p>
    <w:p w14:paraId="04FA792B" w14:textId="1DAC1B33" w:rsidR="00354A4F" w:rsidRPr="0016345A" w:rsidRDefault="00233C52" w:rsidP="00955C2F">
      <w:pPr>
        <w:pStyle w:val="Kolorowalistaakcent11"/>
        <w:numPr>
          <w:ilvl w:val="1"/>
          <w:numId w:val="21"/>
        </w:numPr>
        <w:autoSpaceDE w:val="0"/>
        <w:autoSpaceDN w:val="0"/>
        <w:adjustRightInd w:val="0"/>
        <w:spacing w:before="0" w:after="0" w:line="276" w:lineRule="auto"/>
        <w:ind w:left="567" w:right="20" w:hanging="567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354A4F" w:rsidRPr="0016345A">
        <w:rPr>
          <w:rFonts w:ascii="Cambria" w:hAnsi="Cambria"/>
          <w:sz w:val="24"/>
          <w:szCs w:val="24"/>
        </w:rPr>
        <w:t xml:space="preserve"> może w celu potwierdzenia spełniania warunków udziału </w:t>
      </w:r>
      <w:r w:rsidR="00354A4F" w:rsidRPr="0016345A">
        <w:rPr>
          <w:rFonts w:ascii="Cambria" w:hAnsi="Cambria"/>
          <w:sz w:val="24"/>
          <w:szCs w:val="24"/>
        </w:rPr>
        <w:br/>
        <w:t xml:space="preserve">w postępowaniu, o których mowa w pkt </w:t>
      </w:r>
      <w:r w:rsidR="00354A4F">
        <w:rPr>
          <w:rFonts w:ascii="Cambria" w:hAnsi="Cambria"/>
          <w:sz w:val="24"/>
          <w:szCs w:val="24"/>
        </w:rPr>
        <w:t>6</w:t>
      </w:r>
      <w:r w:rsidR="00354A4F" w:rsidRPr="0016345A">
        <w:rPr>
          <w:rFonts w:ascii="Cambria" w:hAnsi="Cambria"/>
          <w:sz w:val="24"/>
          <w:szCs w:val="24"/>
        </w:rPr>
        <w:t xml:space="preserve">.2 SIWZ, w stosownych sytuacjach oraz </w:t>
      </w:r>
      <w:r w:rsidR="00354A4F" w:rsidRPr="0016345A">
        <w:rPr>
          <w:rFonts w:ascii="Cambria" w:hAnsi="Cambria"/>
          <w:sz w:val="24"/>
          <w:szCs w:val="24"/>
        </w:rPr>
        <w:br/>
        <w:t xml:space="preserve">w odniesieniu do konkretnego zamówienia, lub jego części, polegać na zdolnościach technicznych lub zawodowych innych podmiotów, niezależnie od charakteru prawnego łączących go z nim stosunków prawnych. </w:t>
      </w:r>
      <w:r w:rsidR="00354A4F" w:rsidRPr="0016345A">
        <w:rPr>
          <w:rFonts w:ascii="Cambria" w:hAnsi="Cambria"/>
          <w:sz w:val="24"/>
          <w:szCs w:val="24"/>
          <w:shd w:val="clear" w:color="auto" w:fill="FFFFFF"/>
        </w:rPr>
        <w:t xml:space="preserve">W odniesieniu do warunków dotyczących doświadczenia, </w:t>
      </w:r>
      <w:r w:rsidR="00354A4F">
        <w:rPr>
          <w:rFonts w:ascii="Cambria" w:hAnsi="Cambria"/>
          <w:sz w:val="24"/>
          <w:szCs w:val="24"/>
          <w:shd w:val="clear" w:color="auto" w:fill="FFFFFF"/>
        </w:rPr>
        <w:t>W</w:t>
      </w:r>
      <w:r w:rsidR="00354A4F" w:rsidRPr="0016345A">
        <w:rPr>
          <w:rFonts w:ascii="Cambria" w:hAnsi="Cambria"/>
          <w:sz w:val="24"/>
          <w:szCs w:val="24"/>
          <w:shd w:val="clear" w:color="auto" w:fill="FFFFFF"/>
        </w:rPr>
        <w:t xml:space="preserve">ykonawcy mogą polegać na zdolnościach innych podmiotów, jeśli podmioty te zrealizują usługi, do realizacji których te zdolności </w:t>
      </w:r>
      <w:r>
        <w:rPr>
          <w:rFonts w:ascii="Cambria" w:hAnsi="Cambria"/>
          <w:sz w:val="24"/>
          <w:szCs w:val="24"/>
          <w:shd w:val="clear" w:color="auto" w:fill="FFFFFF"/>
        </w:rPr>
        <w:br/>
      </w:r>
      <w:r w:rsidR="00354A4F" w:rsidRPr="0016345A">
        <w:rPr>
          <w:rFonts w:ascii="Cambria" w:hAnsi="Cambria"/>
          <w:sz w:val="24"/>
          <w:szCs w:val="24"/>
          <w:shd w:val="clear" w:color="auto" w:fill="FFFFFF"/>
        </w:rPr>
        <w:t>są wymagane (jeżeli dotyczy).</w:t>
      </w:r>
    </w:p>
    <w:p w14:paraId="18071933" w14:textId="063545DF" w:rsidR="00354A4F" w:rsidRDefault="00233C52" w:rsidP="00955C2F">
      <w:pPr>
        <w:pStyle w:val="Kolorowalistaakcent11"/>
        <w:numPr>
          <w:ilvl w:val="1"/>
          <w:numId w:val="21"/>
        </w:numPr>
        <w:autoSpaceDE w:val="0"/>
        <w:autoSpaceDN w:val="0"/>
        <w:adjustRightInd w:val="0"/>
        <w:spacing w:before="0" w:after="0" w:line="276" w:lineRule="auto"/>
        <w:ind w:left="567" w:right="20" w:hanging="567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Zamawiający</w:t>
      </w:r>
      <w:r w:rsidR="00354A4F" w:rsidRPr="0016345A">
        <w:rPr>
          <w:rFonts w:ascii="Cambria" w:hAnsi="Cambria"/>
          <w:sz w:val="24"/>
          <w:szCs w:val="24"/>
        </w:rPr>
        <w:t xml:space="preserve"> jednocześnie informuje, iż </w:t>
      </w:r>
      <w:r w:rsidR="00354A4F" w:rsidRPr="0016345A">
        <w:rPr>
          <w:rFonts w:ascii="Cambria" w:hAnsi="Cambria"/>
          <w:i/>
          <w:sz w:val="24"/>
          <w:szCs w:val="24"/>
        </w:rPr>
        <w:t>„stosowna sytuacja",</w:t>
      </w:r>
      <w:r w:rsidR="00354A4F" w:rsidRPr="0016345A">
        <w:rPr>
          <w:rFonts w:ascii="Cambria" w:hAnsi="Cambria"/>
          <w:sz w:val="24"/>
          <w:szCs w:val="24"/>
        </w:rPr>
        <w:t xml:space="preserve"> o której mowa </w:t>
      </w:r>
      <w:r>
        <w:rPr>
          <w:rFonts w:ascii="Cambria" w:hAnsi="Cambria"/>
          <w:sz w:val="24"/>
          <w:szCs w:val="24"/>
        </w:rPr>
        <w:br/>
      </w:r>
      <w:r w:rsidR="00354A4F" w:rsidRPr="0016345A">
        <w:rPr>
          <w:rFonts w:ascii="Cambria" w:hAnsi="Cambria"/>
          <w:sz w:val="24"/>
          <w:szCs w:val="24"/>
        </w:rPr>
        <w:t xml:space="preserve">w pkt </w:t>
      </w:r>
      <w:r w:rsidR="00354A4F">
        <w:rPr>
          <w:rFonts w:ascii="Cambria" w:hAnsi="Cambria"/>
          <w:sz w:val="24"/>
          <w:szCs w:val="24"/>
        </w:rPr>
        <w:t>6</w:t>
      </w:r>
      <w:r w:rsidR="00354A4F" w:rsidRPr="0016345A">
        <w:rPr>
          <w:rFonts w:ascii="Cambria" w:hAnsi="Cambria"/>
          <w:sz w:val="24"/>
          <w:szCs w:val="24"/>
        </w:rPr>
        <w:t>.4 SIWZ wystąpi wyłącznie w przypadku</w:t>
      </w:r>
      <w:r w:rsidR="00354A4F">
        <w:rPr>
          <w:rFonts w:ascii="Cambria" w:hAnsi="Cambria"/>
          <w:sz w:val="24"/>
          <w:szCs w:val="24"/>
        </w:rPr>
        <w:t>,</w:t>
      </w:r>
      <w:r w:rsidR="00354A4F" w:rsidRPr="0016345A">
        <w:rPr>
          <w:rFonts w:ascii="Cambria" w:hAnsi="Cambria"/>
          <w:sz w:val="24"/>
          <w:szCs w:val="24"/>
        </w:rPr>
        <w:t xml:space="preserve"> kiedy:</w:t>
      </w:r>
    </w:p>
    <w:p w14:paraId="635E844E" w14:textId="7A9EFFDB" w:rsidR="00354A4F" w:rsidRDefault="00233C52" w:rsidP="00955C2F">
      <w:pPr>
        <w:pStyle w:val="Kolorowalistaakcent11"/>
        <w:numPr>
          <w:ilvl w:val="2"/>
          <w:numId w:val="21"/>
        </w:numPr>
        <w:autoSpaceDE w:val="0"/>
        <w:autoSpaceDN w:val="0"/>
        <w:adjustRightInd w:val="0"/>
        <w:spacing w:before="0" w:after="0" w:line="276" w:lineRule="auto"/>
        <w:ind w:right="2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354A4F" w:rsidRPr="0016345A">
        <w:rPr>
          <w:rFonts w:ascii="Cambria" w:hAnsi="Cambria"/>
          <w:sz w:val="24"/>
          <w:szCs w:val="24"/>
        </w:rPr>
        <w:t>, który polega na zdolnościach lub sytuacji innych podmiotów udowodni zamawiającemu, że realizując zamówienie, będzie dysponował niezbędnymi zasobami tych podmiotów, w szczególności przedstawiając zobowiązanie tych podmiotów do oddania mu do dyspozycji niezbędnych zasobów na potrzeby realizacji zamówienia;</w:t>
      </w:r>
    </w:p>
    <w:p w14:paraId="3C0688D1" w14:textId="0282FB4D" w:rsidR="00354A4F" w:rsidRDefault="00233C52" w:rsidP="00955C2F">
      <w:pPr>
        <w:pStyle w:val="Kolorowalistaakcent11"/>
        <w:numPr>
          <w:ilvl w:val="2"/>
          <w:numId w:val="21"/>
        </w:numPr>
        <w:autoSpaceDE w:val="0"/>
        <w:autoSpaceDN w:val="0"/>
        <w:adjustRightInd w:val="0"/>
        <w:spacing w:before="0" w:after="0" w:line="276" w:lineRule="auto"/>
        <w:ind w:right="2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Zamawiający</w:t>
      </w:r>
      <w:r w:rsidR="00354A4F" w:rsidRPr="0016345A">
        <w:rPr>
          <w:rFonts w:ascii="Cambria" w:hAnsi="Cambria"/>
          <w:sz w:val="24"/>
          <w:szCs w:val="24"/>
        </w:rPr>
        <w:t xml:space="preserve"> oceni, czy udostępniane wykonawcy przez inne podmioty zdolności techniczne lub zawodowe, pozwalają na wykazanie przez wykonawcę spełniania warunków udziału w postępowaniu oraz zbada, czy nie zachodzą</w:t>
      </w:r>
      <w:r w:rsidR="00354A4F">
        <w:rPr>
          <w:rFonts w:ascii="Cambria" w:hAnsi="Cambria"/>
          <w:sz w:val="24"/>
          <w:szCs w:val="24"/>
        </w:rPr>
        <w:t>,</w:t>
      </w:r>
      <w:r w:rsidR="00354A4F" w:rsidRPr="0016345A">
        <w:rPr>
          <w:rFonts w:ascii="Cambria" w:hAnsi="Cambria"/>
          <w:sz w:val="24"/>
          <w:szCs w:val="24"/>
        </w:rPr>
        <w:t xml:space="preserve"> wobec tego podmiotu podstawy wykluczenia, o których mowa w art. 24 ust. 1 pkt 13-22 i ust. 5 pkt 1, 2, 4 i 8 ustawy</w:t>
      </w:r>
      <w:r w:rsidR="00354A4F">
        <w:rPr>
          <w:rFonts w:ascii="Cambria" w:hAnsi="Cambria"/>
          <w:sz w:val="24"/>
          <w:szCs w:val="24"/>
        </w:rPr>
        <w:t xml:space="preserve"> Pzp</w:t>
      </w:r>
      <w:r w:rsidR="00354A4F" w:rsidRPr="0016345A">
        <w:rPr>
          <w:rFonts w:ascii="Cambria" w:hAnsi="Cambria"/>
          <w:sz w:val="24"/>
          <w:szCs w:val="24"/>
        </w:rPr>
        <w:t>;</w:t>
      </w:r>
    </w:p>
    <w:p w14:paraId="61BB83A7" w14:textId="77777777" w:rsidR="00354A4F" w:rsidRPr="0016345A" w:rsidRDefault="00354A4F" w:rsidP="00955C2F">
      <w:pPr>
        <w:pStyle w:val="Kolorowalistaakcent11"/>
        <w:numPr>
          <w:ilvl w:val="2"/>
          <w:numId w:val="21"/>
        </w:numPr>
        <w:autoSpaceDE w:val="0"/>
        <w:autoSpaceDN w:val="0"/>
        <w:adjustRightInd w:val="0"/>
        <w:spacing w:before="0" w:after="0" w:line="276" w:lineRule="auto"/>
        <w:ind w:right="20"/>
        <w:rPr>
          <w:rFonts w:ascii="Cambria" w:hAnsi="Cambria"/>
          <w:sz w:val="24"/>
          <w:szCs w:val="24"/>
        </w:rPr>
      </w:pPr>
      <w:r w:rsidRPr="0016345A">
        <w:rPr>
          <w:rFonts w:ascii="Cambria" w:hAnsi="Cambria"/>
          <w:color w:val="000000"/>
          <w:sz w:val="24"/>
          <w:szCs w:val="24"/>
        </w:rPr>
        <w:lastRenderedPageBreak/>
        <w:t xml:space="preserve">z zobowiązania lub innych dokumentów potwierdzających udostępnienie zasobów przez inne podmioty musi bezspornie i jednoznacznie wynikać </w:t>
      </w:r>
      <w:r w:rsidRPr="0016345A">
        <w:rPr>
          <w:rFonts w:ascii="Cambria" w:hAnsi="Cambria"/>
          <w:color w:val="000000"/>
          <w:sz w:val="24"/>
          <w:szCs w:val="24"/>
        </w:rPr>
        <w:br/>
        <w:t>w szczególności:</w:t>
      </w:r>
    </w:p>
    <w:p w14:paraId="71B693AD" w14:textId="77777777" w:rsidR="00354A4F" w:rsidRPr="00F9028F" w:rsidRDefault="00354A4F" w:rsidP="00266E77">
      <w:pPr>
        <w:pStyle w:val="Teksttreci1"/>
        <w:numPr>
          <w:ilvl w:val="0"/>
          <w:numId w:val="42"/>
        </w:numPr>
        <w:spacing w:before="0" w:after="0" w:line="276" w:lineRule="auto"/>
        <w:ind w:left="1701" w:hanging="283"/>
        <w:jc w:val="both"/>
        <w:rPr>
          <w:rFonts w:ascii="Cambria" w:hAnsi="Cambria"/>
          <w:color w:val="000000"/>
          <w:sz w:val="24"/>
          <w:szCs w:val="24"/>
        </w:rPr>
      </w:pPr>
      <w:r w:rsidRPr="00F9028F">
        <w:rPr>
          <w:rFonts w:ascii="Cambria" w:hAnsi="Cambria"/>
          <w:color w:val="000000"/>
          <w:sz w:val="24"/>
          <w:szCs w:val="24"/>
        </w:rPr>
        <w:t>zakres dostępnych wykonawcy zasobów innego podmiotu;</w:t>
      </w:r>
    </w:p>
    <w:p w14:paraId="044C5747" w14:textId="77777777" w:rsidR="00354A4F" w:rsidRPr="00F9028F" w:rsidRDefault="00354A4F" w:rsidP="00266E77">
      <w:pPr>
        <w:pStyle w:val="Teksttreci1"/>
        <w:numPr>
          <w:ilvl w:val="0"/>
          <w:numId w:val="42"/>
        </w:numPr>
        <w:spacing w:before="0" w:after="0" w:line="276" w:lineRule="auto"/>
        <w:ind w:left="1701" w:right="20" w:hanging="283"/>
        <w:jc w:val="both"/>
        <w:rPr>
          <w:rFonts w:ascii="Cambria" w:hAnsi="Cambria"/>
          <w:color w:val="000000"/>
          <w:sz w:val="24"/>
          <w:szCs w:val="24"/>
        </w:rPr>
      </w:pPr>
      <w:r w:rsidRPr="00F9028F">
        <w:rPr>
          <w:rFonts w:ascii="Cambria" w:hAnsi="Cambria"/>
          <w:color w:val="000000"/>
          <w:sz w:val="24"/>
          <w:szCs w:val="24"/>
        </w:rPr>
        <w:t>sposób wykorzystania zasobów innego podmiotu, przez wykonawcę, przy wykonywaniu zamówienia;</w:t>
      </w:r>
    </w:p>
    <w:p w14:paraId="7FBCE2FB" w14:textId="77777777" w:rsidR="00354A4F" w:rsidRPr="00F9028F" w:rsidRDefault="00354A4F" w:rsidP="00266E77">
      <w:pPr>
        <w:pStyle w:val="Teksttreci1"/>
        <w:numPr>
          <w:ilvl w:val="0"/>
          <w:numId w:val="42"/>
        </w:numPr>
        <w:tabs>
          <w:tab w:val="left" w:pos="709"/>
        </w:tabs>
        <w:spacing w:before="0" w:after="0" w:line="276" w:lineRule="auto"/>
        <w:ind w:left="1701" w:hanging="283"/>
        <w:jc w:val="both"/>
        <w:rPr>
          <w:rFonts w:ascii="Cambria" w:hAnsi="Cambria"/>
          <w:color w:val="000000"/>
          <w:sz w:val="24"/>
          <w:szCs w:val="24"/>
        </w:rPr>
      </w:pPr>
      <w:r w:rsidRPr="00F9028F">
        <w:rPr>
          <w:rFonts w:ascii="Cambria" w:hAnsi="Cambria"/>
          <w:color w:val="000000"/>
          <w:sz w:val="24"/>
          <w:szCs w:val="24"/>
        </w:rPr>
        <w:t>zakres i okres udziału innego podmiotu przy wykonywaniu zamówienia publicznego</w:t>
      </w:r>
    </w:p>
    <w:p w14:paraId="0C5CAD20" w14:textId="30A0BD97" w:rsidR="00354A4F" w:rsidRPr="00F9028F" w:rsidRDefault="00354A4F" w:rsidP="00266E77">
      <w:pPr>
        <w:pStyle w:val="Teksttreci1"/>
        <w:numPr>
          <w:ilvl w:val="0"/>
          <w:numId w:val="42"/>
        </w:numPr>
        <w:tabs>
          <w:tab w:val="left" w:pos="709"/>
        </w:tabs>
        <w:spacing w:before="0" w:after="0" w:line="276" w:lineRule="auto"/>
        <w:ind w:left="1701" w:hanging="283"/>
        <w:jc w:val="both"/>
        <w:rPr>
          <w:rFonts w:ascii="Cambria" w:hAnsi="Cambria"/>
          <w:color w:val="000000"/>
          <w:sz w:val="24"/>
          <w:szCs w:val="24"/>
        </w:rPr>
      </w:pPr>
      <w:r w:rsidRPr="00F9028F">
        <w:rPr>
          <w:rStyle w:val="alb"/>
          <w:rFonts w:ascii="Cambria" w:hAnsi="Cambria"/>
          <w:color w:val="000000"/>
          <w:sz w:val="24"/>
          <w:szCs w:val="24"/>
          <w:shd w:val="clear" w:color="auto" w:fill="FFFFFF"/>
        </w:rPr>
        <w:t xml:space="preserve">informacja </w:t>
      </w:r>
      <w:r w:rsidRPr="00F9028F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czy podmiot, na zdolnościach którego </w:t>
      </w:r>
      <w:r w:rsidR="00233C52">
        <w:rPr>
          <w:rFonts w:ascii="Cambria" w:hAnsi="Cambria"/>
          <w:color w:val="000000"/>
          <w:sz w:val="24"/>
          <w:szCs w:val="24"/>
          <w:shd w:val="clear" w:color="auto" w:fill="FFFFFF"/>
        </w:rPr>
        <w:t>Wykonawca</w:t>
      </w:r>
      <w:r w:rsidRPr="00F9028F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polega </w:t>
      </w:r>
      <w:r>
        <w:rPr>
          <w:rFonts w:ascii="Cambria" w:hAnsi="Cambria"/>
          <w:color w:val="000000"/>
          <w:sz w:val="24"/>
          <w:szCs w:val="24"/>
          <w:shd w:val="clear" w:color="auto" w:fill="FFFFFF"/>
        </w:rPr>
        <w:br/>
      </w:r>
      <w:r w:rsidRPr="00F9028F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w odniesieniu do warunków udziału w postępowaniu dotyczących </w:t>
      </w:r>
      <w:r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doświadczenia, zrealizuje </w:t>
      </w:r>
      <w:r w:rsidRPr="00F9028F">
        <w:rPr>
          <w:rFonts w:ascii="Cambria" w:hAnsi="Cambria"/>
          <w:color w:val="000000"/>
          <w:sz w:val="24"/>
          <w:szCs w:val="24"/>
          <w:shd w:val="clear" w:color="auto" w:fill="FFFFFF"/>
        </w:rPr>
        <w:t>usługi, których wskazane zdolności dotyczą (jeżeli dotyczy).</w:t>
      </w:r>
    </w:p>
    <w:p w14:paraId="5A6A5481" w14:textId="39EBC99C" w:rsidR="00354A4F" w:rsidRPr="0016345A" w:rsidRDefault="00354A4F" w:rsidP="00955C2F">
      <w:pPr>
        <w:pStyle w:val="Akapitzlist"/>
        <w:numPr>
          <w:ilvl w:val="1"/>
          <w:numId w:val="2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right="20" w:hanging="567"/>
        <w:rPr>
          <w:rFonts w:ascii="Cambria" w:eastAsia="Times New Roman" w:hAnsi="Cambria"/>
          <w:noProof/>
          <w:sz w:val="24"/>
          <w:szCs w:val="24"/>
          <w:shd w:val="clear" w:color="auto" w:fill="FFFFFF"/>
        </w:rPr>
      </w:pPr>
      <w:r w:rsidRPr="0016345A">
        <w:rPr>
          <w:rFonts w:ascii="Cambria" w:hAnsi="Cambria"/>
          <w:sz w:val="24"/>
          <w:szCs w:val="24"/>
        </w:rPr>
        <w:t xml:space="preserve">Wykonawcy mogą wspólnie ubiegać się o udzielenie zamówienia. W takim przypadku </w:t>
      </w:r>
      <w:r w:rsidR="00B63A02">
        <w:rPr>
          <w:rFonts w:ascii="Cambria" w:hAnsi="Cambria"/>
          <w:sz w:val="24"/>
          <w:szCs w:val="24"/>
        </w:rPr>
        <w:t>W</w:t>
      </w:r>
      <w:r w:rsidRPr="0016345A">
        <w:rPr>
          <w:rFonts w:ascii="Cambria" w:hAnsi="Cambria"/>
          <w:sz w:val="24"/>
          <w:szCs w:val="24"/>
        </w:rPr>
        <w:t xml:space="preserve">ykonawcy ustanawiają pełnomocnika do reprezentowania ich </w:t>
      </w:r>
      <w:r w:rsidRPr="0016345A">
        <w:rPr>
          <w:rFonts w:ascii="Cambria" w:hAnsi="Cambria"/>
          <w:sz w:val="24"/>
          <w:szCs w:val="24"/>
        </w:rPr>
        <w:br/>
        <w:t xml:space="preserve">w postępowaniu o udzielenie zamówienia albo reprezentowania w postępowaniu </w:t>
      </w:r>
      <w:r w:rsidRPr="0016345A">
        <w:rPr>
          <w:rFonts w:ascii="Cambria" w:hAnsi="Cambria"/>
          <w:sz w:val="24"/>
          <w:szCs w:val="24"/>
        </w:rPr>
        <w:br/>
        <w:t xml:space="preserve">i zawarcia umowy w sprawie zamówienia publicznego. </w:t>
      </w:r>
      <w:r w:rsidRPr="00354A4F">
        <w:rPr>
          <w:rFonts w:ascii="Cambria" w:hAnsi="Cambria"/>
          <w:b/>
          <w:sz w:val="24"/>
          <w:szCs w:val="24"/>
          <w:u w:val="single"/>
        </w:rPr>
        <w:t>Pełnomocnictwo w formie pisemnej (oryginał lub kopia potwierdzona za zgodność z oryginałem przez notariusza) należy dołączyć do oferty.</w:t>
      </w:r>
    </w:p>
    <w:p w14:paraId="3C38B553" w14:textId="77777777" w:rsidR="00354A4F" w:rsidRPr="00354A4F" w:rsidRDefault="00354A4F" w:rsidP="00955C2F">
      <w:pPr>
        <w:pStyle w:val="Akapitzlist"/>
        <w:numPr>
          <w:ilvl w:val="1"/>
          <w:numId w:val="2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right="20" w:hanging="567"/>
        <w:rPr>
          <w:rFonts w:ascii="Cambria" w:eastAsia="Times New Roman" w:hAnsi="Cambria"/>
          <w:i/>
          <w:noProof/>
          <w:sz w:val="24"/>
          <w:szCs w:val="24"/>
          <w:shd w:val="clear" w:color="auto" w:fill="FFFFFF"/>
        </w:rPr>
      </w:pPr>
      <w:r w:rsidRPr="00354A4F">
        <w:rPr>
          <w:rFonts w:ascii="Cambria" w:hAnsi="Cambria"/>
          <w:i/>
          <w:sz w:val="24"/>
          <w:szCs w:val="24"/>
        </w:rPr>
        <w:t>Sposób wykazania warunków udziału w postępowaniu wskazano w rozdziale 8 SIWZ.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68"/>
      </w:tblGrid>
      <w:tr w:rsidR="00244488" w:rsidRPr="00824EE5" w14:paraId="7CB05036" w14:textId="77777777" w:rsidTr="005C3F3F">
        <w:trPr>
          <w:jc w:val="center"/>
        </w:trPr>
        <w:tc>
          <w:tcPr>
            <w:tcW w:w="9068" w:type="dxa"/>
            <w:tcBorders>
              <w:bottom w:val="single" w:sz="4" w:space="0" w:color="auto"/>
            </w:tcBorders>
          </w:tcPr>
          <w:p w14:paraId="66911089" w14:textId="77777777" w:rsidR="00244488" w:rsidRPr="00824EE5" w:rsidRDefault="00244488" w:rsidP="005C3F3F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824EE5">
              <w:rPr>
                <w:rFonts w:ascii="Cambria" w:hAnsi="Cambria"/>
                <w:b/>
              </w:rPr>
              <w:br w:type="page"/>
            </w:r>
            <w:r w:rsidRPr="00824EE5">
              <w:rPr>
                <w:rFonts w:ascii="Cambria" w:hAnsi="Cambria"/>
                <w:sz w:val="26"/>
                <w:szCs w:val="26"/>
              </w:rPr>
              <w:t>Rozdział 7</w:t>
            </w:r>
          </w:p>
          <w:p w14:paraId="66343A60" w14:textId="77777777" w:rsidR="00244488" w:rsidRPr="00824EE5" w:rsidRDefault="00244488" w:rsidP="005C3F3F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824EE5">
              <w:rPr>
                <w:rFonts w:ascii="Cambria" w:hAnsi="Cambria"/>
                <w:b/>
                <w:sz w:val="26"/>
                <w:szCs w:val="26"/>
              </w:rPr>
              <w:t xml:space="preserve">PODSTAWY WYKLUCZENIA Z POSTĘPOWANIA </w:t>
            </w:r>
          </w:p>
        </w:tc>
      </w:tr>
    </w:tbl>
    <w:p w14:paraId="13021192" w14:textId="77777777" w:rsidR="00244488" w:rsidRDefault="00244488" w:rsidP="00244488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5168BB85" w14:textId="5985B7A0" w:rsidR="00244488" w:rsidRDefault="00244488" w:rsidP="00955C2F">
      <w:pPr>
        <w:pStyle w:val="Kolorowalistaakcent11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sz w:val="24"/>
          <w:szCs w:val="24"/>
        </w:rPr>
      </w:pPr>
      <w:r w:rsidRPr="00A454C8">
        <w:rPr>
          <w:rFonts w:ascii="Cambria" w:hAnsi="Cambria" w:cs="Arial"/>
          <w:sz w:val="24"/>
          <w:szCs w:val="24"/>
        </w:rPr>
        <w:t>Z postępowania o udzielenie zamówienia wyklucza się wykonawcę, w stosunku</w:t>
      </w:r>
      <w:r>
        <w:rPr>
          <w:rFonts w:ascii="Cambria" w:hAnsi="Cambria" w:cs="Arial"/>
          <w:sz w:val="24"/>
          <w:szCs w:val="24"/>
        </w:rPr>
        <w:t>,</w:t>
      </w:r>
      <w:r w:rsidRPr="00A454C8">
        <w:rPr>
          <w:rFonts w:ascii="Cambria" w:hAnsi="Cambria" w:cs="Arial"/>
          <w:sz w:val="24"/>
          <w:szCs w:val="24"/>
        </w:rPr>
        <w:t xml:space="preserve"> </w:t>
      </w:r>
      <w:r w:rsidR="00B63A02">
        <w:rPr>
          <w:rFonts w:ascii="Cambria" w:hAnsi="Cambria" w:cs="Arial"/>
          <w:sz w:val="24"/>
          <w:szCs w:val="24"/>
        </w:rPr>
        <w:br/>
      </w:r>
      <w:r w:rsidRPr="00A454C8">
        <w:rPr>
          <w:rFonts w:ascii="Cambria" w:hAnsi="Cambria" w:cs="Arial"/>
          <w:sz w:val="24"/>
          <w:szCs w:val="24"/>
        </w:rPr>
        <w:t>do którego zachodzi którakolwiek z okoliczności, o których</w:t>
      </w:r>
      <w:r>
        <w:rPr>
          <w:rFonts w:ascii="Cambria" w:hAnsi="Cambria" w:cs="Arial"/>
          <w:sz w:val="24"/>
          <w:szCs w:val="24"/>
        </w:rPr>
        <w:t xml:space="preserve"> mowa w art. 24 ust. 1 pkt 12–</w:t>
      </w:r>
      <w:r w:rsidRPr="00A454C8">
        <w:rPr>
          <w:rFonts w:ascii="Cambria" w:hAnsi="Cambria" w:cs="Arial"/>
          <w:sz w:val="24"/>
          <w:szCs w:val="24"/>
        </w:rPr>
        <w:t>23 ustawy Pzp.</w:t>
      </w:r>
    </w:p>
    <w:p w14:paraId="39EEC0F9" w14:textId="7D34688B" w:rsidR="00244488" w:rsidRPr="00841475" w:rsidRDefault="00233C52" w:rsidP="00955C2F">
      <w:pPr>
        <w:pStyle w:val="Kolorowalistaakcent11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Zamawiający</w:t>
      </w:r>
      <w:r w:rsidR="00244488" w:rsidRPr="00841475">
        <w:rPr>
          <w:rFonts w:ascii="Cambria" w:hAnsi="Cambria" w:cs="Arial"/>
          <w:sz w:val="24"/>
          <w:szCs w:val="24"/>
        </w:rPr>
        <w:t xml:space="preserve"> </w:t>
      </w:r>
      <w:r w:rsidR="00244488" w:rsidRPr="00841475">
        <w:rPr>
          <w:rFonts w:ascii="Cambria" w:hAnsi="Cambria" w:cs="Arial"/>
          <w:b/>
          <w:sz w:val="24"/>
          <w:szCs w:val="24"/>
          <w:u w:val="single"/>
        </w:rPr>
        <w:t>przewiduje</w:t>
      </w:r>
      <w:r w:rsidR="00244488" w:rsidRPr="00841475">
        <w:rPr>
          <w:rFonts w:ascii="Cambria" w:hAnsi="Cambria" w:cs="Arial"/>
          <w:sz w:val="24"/>
          <w:szCs w:val="24"/>
        </w:rPr>
        <w:t xml:space="preserve"> </w:t>
      </w:r>
      <w:r w:rsidR="00244488" w:rsidRPr="00996441">
        <w:rPr>
          <w:rFonts w:ascii="Cambria" w:hAnsi="Cambria" w:cs="Arial"/>
          <w:b/>
          <w:sz w:val="24"/>
          <w:szCs w:val="24"/>
        </w:rPr>
        <w:t>podstawy wykluczenia wskazane w art. 24 ust. 5 pkt 1, 2, 4 i 8 ustawy</w:t>
      </w:r>
      <w:r w:rsidR="00244488" w:rsidRPr="00841475">
        <w:rPr>
          <w:rFonts w:ascii="Cambria" w:hAnsi="Cambria" w:cs="Arial"/>
          <w:sz w:val="24"/>
          <w:szCs w:val="24"/>
        </w:rPr>
        <w:t>.</w:t>
      </w:r>
    </w:p>
    <w:p w14:paraId="176DDA44" w14:textId="77777777" w:rsidR="00244488" w:rsidRPr="00841475" w:rsidRDefault="00244488" w:rsidP="00955C2F">
      <w:pPr>
        <w:pStyle w:val="Kolorowalistaakcent11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sz w:val="24"/>
          <w:szCs w:val="24"/>
        </w:rPr>
      </w:pPr>
      <w:r w:rsidRPr="00841475">
        <w:rPr>
          <w:rFonts w:ascii="Cambria" w:hAnsi="Cambria" w:cs="Arial"/>
          <w:sz w:val="24"/>
          <w:szCs w:val="24"/>
        </w:rPr>
        <w:t>Wykluczenie wykonawcy następuje zgodnie z art. 24 ust. 7 ustawy Pzp.</w:t>
      </w:r>
    </w:p>
    <w:p w14:paraId="6C5B12F4" w14:textId="6D1ED098" w:rsidR="00244488" w:rsidRPr="00C216C6" w:rsidRDefault="00233C52" w:rsidP="00955C2F">
      <w:pPr>
        <w:pStyle w:val="Kolorowalistaakcent11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244488" w:rsidRPr="00841475">
        <w:rPr>
          <w:rFonts w:ascii="Cambria" w:hAnsi="Cambria"/>
          <w:sz w:val="24"/>
          <w:szCs w:val="24"/>
        </w:rPr>
        <w:t xml:space="preserve">, który podlega wykluczeniu na podstawie art. 24 ust. 1 pkt 13 i 14 </w:t>
      </w:r>
      <w:r w:rsidR="00B63A02">
        <w:rPr>
          <w:rFonts w:ascii="Cambria" w:hAnsi="Cambria"/>
          <w:sz w:val="24"/>
          <w:szCs w:val="24"/>
        </w:rPr>
        <w:br/>
      </w:r>
      <w:r w:rsidR="00244488" w:rsidRPr="00841475">
        <w:rPr>
          <w:rFonts w:ascii="Cambria" w:hAnsi="Cambria"/>
          <w:sz w:val="24"/>
          <w:szCs w:val="24"/>
        </w:rPr>
        <w:t>oraz pkt 16–20, a także art. 24 ust. 5 pkt 1</w:t>
      </w:r>
      <w:r w:rsidR="00244488">
        <w:rPr>
          <w:rFonts w:ascii="Cambria" w:hAnsi="Cambria"/>
          <w:sz w:val="24"/>
          <w:szCs w:val="24"/>
        </w:rPr>
        <w:t>, 2, 4</w:t>
      </w:r>
      <w:r w:rsidR="00244488" w:rsidRPr="00841475">
        <w:rPr>
          <w:rFonts w:ascii="Cambria" w:hAnsi="Cambria"/>
          <w:sz w:val="24"/>
          <w:szCs w:val="24"/>
        </w:rPr>
        <w:t xml:space="preserve"> i 8 ustawy, może przedstawić dowody na to, że podjęte przez niego środki są wystarczające do wykazania</w:t>
      </w:r>
      <w:r w:rsidR="00244488" w:rsidRPr="00C216C6">
        <w:rPr>
          <w:rFonts w:ascii="Cambria" w:hAnsi="Cambria"/>
          <w:sz w:val="24"/>
          <w:szCs w:val="24"/>
        </w:rPr>
        <w:t xml:space="preserve"> jego rzetelności, w szczególności udowodnić naprawienie szkody wyrządzonej przestępstwem </w:t>
      </w:r>
      <w:r w:rsidR="00B63A02">
        <w:rPr>
          <w:rFonts w:ascii="Cambria" w:hAnsi="Cambria"/>
          <w:sz w:val="24"/>
          <w:szCs w:val="24"/>
        </w:rPr>
        <w:br/>
      </w:r>
      <w:r w:rsidR="00244488" w:rsidRPr="00C216C6">
        <w:rPr>
          <w:rFonts w:ascii="Cambria" w:hAnsi="Cambria"/>
          <w:sz w:val="24"/>
          <w:szCs w:val="24"/>
        </w:rPr>
        <w:t xml:space="preserve">lub przestępstwem skarbowym, zadośćuczynienie pieniężne za doznaną krzywdę lub naprawienie szkody, wyczerpujące wyjaśnienie stanu faktycznego </w:t>
      </w:r>
      <w:r w:rsidR="00B63A02">
        <w:rPr>
          <w:rFonts w:ascii="Cambria" w:hAnsi="Cambria"/>
          <w:sz w:val="24"/>
          <w:szCs w:val="24"/>
        </w:rPr>
        <w:br/>
      </w:r>
      <w:r w:rsidR="00244488" w:rsidRPr="00C216C6">
        <w:rPr>
          <w:rFonts w:ascii="Cambria" w:hAnsi="Cambria"/>
          <w:sz w:val="24"/>
          <w:szCs w:val="24"/>
        </w:rPr>
        <w:t xml:space="preserve">oraz współpracę z organami ścigania oraz podjęcie konkretnych środków technicznych, organizacyjnych i kadrowych, które są odpowiednie dla zapobiegania dalszym przestępstwom lub przestępstwom skarbowym lub nieprawidłowemu postępowaniu wykonawcy. Przepisu zdania pierwszego nie stosuje się, jeżeli wobec </w:t>
      </w:r>
      <w:r w:rsidR="00244488" w:rsidRPr="00C216C6">
        <w:rPr>
          <w:rFonts w:ascii="Cambria" w:hAnsi="Cambria"/>
          <w:sz w:val="24"/>
          <w:szCs w:val="24"/>
        </w:rPr>
        <w:lastRenderedPageBreak/>
        <w:t xml:space="preserve">wykonawcy, będącego podmiotem zbiorowym, orzeczono prawomocnym wyrokiem sądu zakaz ubiegania się o udzielenie zamówienia oraz nie upłynął określony w tym wyroku okres obowiązywania tego zakazu. </w:t>
      </w:r>
    </w:p>
    <w:p w14:paraId="7CF319F1" w14:textId="11E5DBA4" w:rsidR="00244488" w:rsidRDefault="00233C52" w:rsidP="00955C2F">
      <w:pPr>
        <w:pStyle w:val="Kolorowalistaakcent11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Wykonawca</w:t>
      </w:r>
      <w:r w:rsidR="00244488" w:rsidRPr="006242D4">
        <w:rPr>
          <w:rFonts w:ascii="Cambria" w:hAnsi="Cambria" w:cs="Arial"/>
          <w:sz w:val="24"/>
          <w:szCs w:val="24"/>
        </w:rPr>
        <w:t xml:space="preserve"> nie podlega wykluczeniu, jeżeli </w:t>
      </w:r>
      <w:r>
        <w:rPr>
          <w:rFonts w:ascii="Cambria" w:hAnsi="Cambria" w:cs="Arial"/>
          <w:sz w:val="24"/>
          <w:szCs w:val="24"/>
        </w:rPr>
        <w:t>Zamawiający</w:t>
      </w:r>
      <w:r w:rsidR="00244488" w:rsidRPr="006242D4">
        <w:rPr>
          <w:rFonts w:ascii="Cambria" w:hAnsi="Cambria" w:cs="Arial"/>
          <w:sz w:val="24"/>
          <w:szCs w:val="24"/>
        </w:rPr>
        <w:t xml:space="preserve">, uwzględniając wagę </w:t>
      </w:r>
      <w:r w:rsidR="00244488" w:rsidRPr="006242D4">
        <w:rPr>
          <w:rFonts w:ascii="Cambria" w:hAnsi="Cambria" w:cs="Arial"/>
          <w:sz w:val="24"/>
          <w:szCs w:val="24"/>
        </w:rPr>
        <w:br/>
        <w:t xml:space="preserve">i szczególne okoliczności czynu wykonawcy, uzna za wystarczające dowody przedstawione na podstawie pkt. </w:t>
      </w:r>
      <w:r w:rsidR="00244488">
        <w:rPr>
          <w:rFonts w:ascii="Cambria" w:hAnsi="Cambria" w:cs="Arial"/>
          <w:sz w:val="24"/>
          <w:szCs w:val="24"/>
        </w:rPr>
        <w:t>7.4</w:t>
      </w:r>
      <w:r w:rsidR="00244488" w:rsidRPr="006242D4">
        <w:rPr>
          <w:rFonts w:ascii="Cambria" w:hAnsi="Cambria" w:cs="Arial"/>
          <w:sz w:val="24"/>
          <w:szCs w:val="24"/>
        </w:rPr>
        <w:t xml:space="preserve"> SIWZ.</w:t>
      </w:r>
    </w:p>
    <w:p w14:paraId="153723C5" w14:textId="26683BF5" w:rsidR="00244488" w:rsidRPr="00561FFB" w:rsidRDefault="00233C52" w:rsidP="00955C2F">
      <w:pPr>
        <w:pStyle w:val="Kolorowalistaakcent11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sz w:val="24"/>
          <w:szCs w:val="24"/>
        </w:rPr>
      </w:pPr>
      <w:r>
        <w:rPr>
          <w:rFonts w:ascii="Cambria" w:hAnsi="Cambria"/>
          <w:sz w:val="24"/>
          <w:szCs w:val="24"/>
        </w:rPr>
        <w:t>Zamawiający</w:t>
      </w:r>
      <w:r w:rsidR="00244488" w:rsidRPr="006242D4">
        <w:rPr>
          <w:rFonts w:ascii="Cambria" w:hAnsi="Cambria"/>
          <w:sz w:val="24"/>
          <w:szCs w:val="24"/>
        </w:rPr>
        <w:t xml:space="preserve"> może wykluczyć wykonawcę na każdym etapie postępowania </w:t>
      </w:r>
      <w:r w:rsidR="00244488">
        <w:rPr>
          <w:rFonts w:ascii="Cambria" w:hAnsi="Cambria"/>
          <w:sz w:val="24"/>
          <w:szCs w:val="24"/>
        </w:rPr>
        <w:br/>
      </w:r>
      <w:r w:rsidR="00244488" w:rsidRPr="006242D4">
        <w:rPr>
          <w:rFonts w:ascii="Cambria" w:hAnsi="Cambria"/>
          <w:sz w:val="24"/>
          <w:szCs w:val="24"/>
        </w:rPr>
        <w:t>(art. 24 ust. 12 ustawy)</w:t>
      </w:r>
      <w:r w:rsidR="00244488">
        <w:rPr>
          <w:rFonts w:ascii="Cambria" w:hAnsi="Cambria"/>
          <w:sz w:val="24"/>
          <w:szCs w:val="24"/>
        </w:rPr>
        <w:t>.</w:t>
      </w:r>
    </w:p>
    <w:p w14:paraId="7F6401B9" w14:textId="77777777" w:rsidR="00244488" w:rsidRPr="00354A4F" w:rsidRDefault="00244488" w:rsidP="00955C2F">
      <w:pPr>
        <w:pStyle w:val="Kolorowalistaakcent11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 w:cs="Arial"/>
          <w:sz w:val="24"/>
          <w:szCs w:val="24"/>
        </w:rPr>
      </w:pPr>
      <w:r w:rsidRPr="00561FFB">
        <w:rPr>
          <w:rFonts w:ascii="Cambria" w:hAnsi="Cambria"/>
          <w:i/>
          <w:sz w:val="24"/>
          <w:szCs w:val="24"/>
        </w:rPr>
        <w:t>Sposób wykazania braku podstaw wykluczenia wskazano w rozdziale 8 SIWZ</w:t>
      </w:r>
      <w:r w:rsidRPr="00561FFB">
        <w:rPr>
          <w:rFonts w:ascii="Cambria" w:hAnsi="Cambria"/>
          <w:sz w:val="24"/>
          <w:szCs w:val="24"/>
        </w:rPr>
        <w:t>.</w:t>
      </w: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54A4F" w:rsidRPr="006E5F5C" w14:paraId="5E33138B" w14:textId="77777777" w:rsidTr="007058BC">
        <w:trPr>
          <w:jc w:val="center"/>
        </w:trPr>
        <w:tc>
          <w:tcPr>
            <w:tcW w:w="9060" w:type="dxa"/>
            <w:shd w:val="clear" w:color="auto" w:fill="auto"/>
          </w:tcPr>
          <w:p w14:paraId="3AA30926" w14:textId="77777777" w:rsidR="002A5464" w:rsidRDefault="00354A4F" w:rsidP="007058B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b/>
              </w:rPr>
            </w:pPr>
            <w:r w:rsidRPr="006E5F5C">
              <w:rPr>
                <w:rFonts w:ascii="Cambria" w:hAnsi="Cambria"/>
                <w:b/>
              </w:rPr>
              <w:br w:type="page"/>
            </w:r>
          </w:p>
          <w:p w14:paraId="1BA2C2DC" w14:textId="77777777" w:rsidR="00354A4F" w:rsidRPr="006E5F5C" w:rsidRDefault="00354A4F" w:rsidP="007058B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E5F5C">
              <w:rPr>
                <w:rFonts w:ascii="Cambria" w:hAnsi="Cambria"/>
                <w:sz w:val="26"/>
                <w:szCs w:val="26"/>
              </w:rPr>
              <w:t xml:space="preserve">Rozdział </w:t>
            </w:r>
            <w:r>
              <w:rPr>
                <w:rFonts w:ascii="Cambria" w:hAnsi="Cambria"/>
                <w:sz w:val="26"/>
                <w:szCs w:val="26"/>
              </w:rPr>
              <w:t>8</w:t>
            </w:r>
          </w:p>
          <w:p w14:paraId="4E1A3369" w14:textId="77777777" w:rsidR="00354A4F" w:rsidRPr="006E5F5C" w:rsidRDefault="00354A4F" w:rsidP="007058B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E5F5C">
              <w:rPr>
                <w:rFonts w:ascii="Cambria" w:hAnsi="Cambria"/>
                <w:b/>
                <w:sz w:val="26"/>
                <w:szCs w:val="26"/>
              </w:rPr>
              <w:t xml:space="preserve">WYKAZ OŚWIADCZEŃ LUB DOKUMENTÓW, JAKIE MAJĄ </w:t>
            </w:r>
            <w:r w:rsidRPr="006E5F5C">
              <w:rPr>
                <w:rFonts w:ascii="Cambria" w:hAnsi="Cambria"/>
                <w:b/>
                <w:sz w:val="26"/>
                <w:szCs w:val="26"/>
              </w:rPr>
              <w:br/>
              <w:t>ZŁOŻYĆ WYKONAWCY W CELU POTWIERDZENIA SPEŁNIANIA WARUNKÓW UDZIAŁU W POSTĘPOWANIU ORAZ NIEPODLEGANIA WYKLUCZENIU Z POSTĘPOWANIA</w:t>
            </w:r>
          </w:p>
        </w:tc>
      </w:tr>
    </w:tbl>
    <w:p w14:paraId="68819183" w14:textId="77777777" w:rsidR="00354A4F" w:rsidRPr="006E5F5C" w:rsidRDefault="00354A4F" w:rsidP="00354A4F">
      <w:pPr>
        <w:autoSpaceDE w:val="0"/>
        <w:autoSpaceDN w:val="0"/>
        <w:adjustRightInd w:val="0"/>
        <w:spacing w:line="276" w:lineRule="auto"/>
        <w:ind w:left="993"/>
        <w:rPr>
          <w:rFonts w:ascii="Cambria" w:hAnsi="Cambria" w:cs="Arial"/>
        </w:rPr>
      </w:pPr>
    </w:p>
    <w:p w14:paraId="4DB83C82" w14:textId="77777777" w:rsidR="00354A4F" w:rsidRPr="006E5F5C" w:rsidRDefault="00354A4F" w:rsidP="00955C2F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Cambria" w:hAnsi="Cambria" w:cs="Arial"/>
          <w:vanish/>
        </w:rPr>
      </w:pPr>
    </w:p>
    <w:p w14:paraId="2FF632FA" w14:textId="77777777" w:rsidR="00354A4F" w:rsidRPr="00812EF2" w:rsidRDefault="00354A4F" w:rsidP="00955C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0" w:after="0" w:line="276" w:lineRule="auto"/>
        <w:rPr>
          <w:rFonts w:ascii="Cambria" w:hAnsi="Cambria" w:cs="Arial"/>
          <w:vanish/>
          <w:sz w:val="24"/>
          <w:szCs w:val="24"/>
        </w:rPr>
      </w:pPr>
    </w:p>
    <w:p w14:paraId="130E5BF1" w14:textId="77777777" w:rsidR="00354A4F" w:rsidRPr="00A15651" w:rsidRDefault="00354A4F" w:rsidP="00266E77">
      <w:pPr>
        <w:pStyle w:val="Akapitzlist"/>
        <w:numPr>
          <w:ilvl w:val="1"/>
          <w:numId w:val="40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rPr>
          <w:rFonts w:ascii="Cambria" w:hAnsi="Cambria"/>
          <w:b/>
          <w:sz w:val="24"/>
          <w:szCs w:val="24"/>
        </w:rPr>
      </w:pPr>
      <w:r w:rsidRPr="00A15651">
        <w:rPr>
          <w:rFonts w:ascii="Cambria" w:hAnsi="Cambria"/>
          <w:b/>
          <w:sz w:val="24"/>
          <w:szCs w:val="24"/>
        </w:rPr>
        <w:t xml:space="preserve">Dokumenty składane </w:t>
      </w:r>
      <w:r w:rsidRPr="00A15651">
        <w:rPr>
          <w:rFonts w:ascii="Cambria" w:hAnsi="Cambria"/>
          <w:b/>
          <w:sz w:val="24"/>
          <w:szCs w:val="24"/>
          <w:u w:val="single"/>
        </w:rPr>
        <w:t>wraz z ofertą</w:t>
      </w:r>
      <w:r w:rsidRPr="00A15651">
        <w:rPr>
          <w:rFonts w:ascii="Cambria" w:hAnsi="Cambria"/>
          <w:b/>
          <w:sz w:val="24"/>
          <w:szCs w:val="24"/>
        </w:rPr>
        <w:t xml:space="preserve"> przez </w:t>
      </w:r>
      <w:r w:rsidRPr="00A15651">
        <w:rPr>
          <w:rFonts w:ascii="Cambria" w:hAnsi="Cambria"/>
          <w:b/>
          <w:sz w:val="24"/>
          <w:szCs w:val="24"/>
          <w:u w:val="single"/>
        </w:rPr>
        <w:t>wszystkich Wykonawców:</w:t>
      </w:r>
    </w:p>
    <w:p w14:paraId="28E9EC17" w14:textId="77777777" w:rsidR="00354A4F" w:rsidRPr="00812EF2" w:rsidRDefault="00354A4F" w:rsidP="00354A4F">
      <w:pPr>
        <w:pStyle w:val="Akapitzlist"/>
        <w:tabs>
          <w:tab w:val="left" w:pos="0"/>
        </w:tabs>
        <w:autoSpaceDE w:val="0"/>
        <w:autoSpaceDN w:val="0"/>
        <w:adjustRightInd w:val="0"/>
        <w:spacing w:before="0" w:after="0" w:line="276" w:lineRule="auto"/>
        <w:ind w:left="567"/>
        <w:jc w:val="left"/>
        <w:rPr>
          <w:rFonts w:ascii="Cambria" w:hAnsi="Cambria"/>
          <w:b/>
          <w:sz w:val="24"/>
          <w:szCs w:val="24"/>
        </w:rPr>
      </w:pPr>
    </w:p>
    <w:p w14:paraId="31130965" w14:textId="616B0ECD" w:rsidR="00354A4F" w:rsidRPr="00812EF2" w:rsidRDefault="00354A4F" w:rsidP="00266E77">
      <w:pPr>
        <w:pStyle w:val="Akapitzlist"/>
        <w:numPr>
          <w:ilvl w:val="2"/>
          <w:numId w:val="40"/>
        </w:numPr>
        <w:tabs>
          <w:tab w:val="left" w:pos="0"/>
        </w:tabs>
        <w:autoSpaceDE w:val="0"/>
        <w:autoSpaceDN w:val="0"/>
        <w:adjustRightInd w:val="0"/>
        <w:spacing w:before="0" w:after="120" w:line="276" w:lineRule="auto"/>
        <w:ind w:left="1224" w:hanging="657"/>
        <w:contextualSpacing w:val="0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W celu potwierdzenia spełniania warunków udziału w postępowaniu, określonych w rozdziale </w:t>
      </w:r>
      <w:r>
        <w:rPr>
          <w:rFonts w:ascii="Cambria" w:hAnsi="Cambria"/>
          <w:sz w:val="24"/>
          <w:szCs w:val="24"/>
        </w:rPr>
        <w:t>6</w:t>
      </w:r>
      <w:r w:rsidRPr="00812EF2">
        <w:rPr>
          <w:rFonts w:ascii="Cambria" w:hAnsi="Cambria"/>
          <w:sz w:val="24"/>
          <w:szCs w:val="24"/>
        </w:rPr>
        <w:t xml:space="preserve"> SIWZ oraz wykazania braku podstaw </w:t>
      </w:r>
      <w:r w:rsidRPr="00812EF2">
        <w:rPr>
          <w:rFonts w:ascii="Cambria" w:hAnsi="Cambria"/>
          <w:sz w:val="24"/>
          <w:szCs w:val="24"/>
        </w:rPr>
        <w:br/>
        <w:t>do wykluczenia,</w:t>
      </w:r>
      <w:r>
        <w:rPr>
          <w:rFonts w:ascii="Cambria" w:hAnsi="Cambria"/>
          <w:sz w:val="24"/>
          <w:szCs w:val="24"/>
        </w:rPr>
        <w:t xml:space="preserve"> o którym mowa w</w:t>
      </w:r>
      <w:r w:rsidRPr="00A15651">
        <w:rPr>
          <w:rFonts w:ascii="Cambria" w:hAnsi="Cambria"/>
          <w:sz w:val="24"/>
          <w:szCs w:val="24"/>
        </w:rPr>
        <w:t xml:space="preserve"> </w:t>
      </w:r>
      <w:r w:rsidRPr="00812EF2">
        <w:rPr>
          <w:rFonts w:ascii="Cambria" w:hAnsi="Cambria"/>
          <w:sz w:val="24"/>
          <w:szCs w:val="24"/>
        </w:rPr>
        <w:t xml:space="preserve">rozdziale </w:t>
      </w:r>
      <w:r>
        <w:rPr>
          <w:rFonts w:ascii="Cambria" w:hAnsi="Cambria"/>
          <w:sz w:val="24"/>
          <w:szCs w:val="24"/>
        </w:rPr>
        <w:t>7</w:t>
      </w:r>
      <w:r w:rsidRPr="00812EF2">
        <w:rPr>
          <w:rFonts w:ascii="Cambria" w:hAnsi="Cambria"/>
          <w:sz w:val="24"/>
          <w:szCs w:val="24"/>
        </w:rPr>
        <w:t xml:space="preserve"> SIWZ</w:t>
      </w:r>
      <w:r>
        <w:rPr>
          <w:rFonts w:ascii="Cambria" w:hAnsi="Cambria"/>
          <w:sz w:val="24"/>
          <w:szCs w:val="24"/>
        </w:rPr>
        <w:t xml:space="preserve"> </w:t>
      </w:r>
      <w:r w:rsidRPr="00812EF2">
        <w:rPr>
          <w:rFonts w:ascii="Cambria" w:hAnsi="Cambria"/>
          <w:sz w:val="24"/>
          <w:szCs w:val="24"/>
        </w:rPr>
        <w:t xml:space="preserve"> Wykonawcy muszą złożyć wraz z ofertą </w:t>
      </w:r>
      <w:r w:rsidRPr="00812EF2">
        <w:rPr>
          <w:rFonts w:ascii="Cambria" w:hAnsi="Cambria"/>
          <w:b/>
          <w:sz w:val="24"/>
          <w:szCs w:val="24"/>
        </w:rPr>
        <w:t>oświadczenia</w:t>
      </w:r>
      <w:r w:rsidRPr="00812EF2">
        <w:rPr>
          <w:rFonts w:ascii="Cambria" w:hAnsi="Cambria"/>
          <w:sz w:val="24"/>
          <w:szCs w:val="24"/>
        </w:rPr>
        <w:t xml:space="preserve"> </w:t>
      </w:r>
      <w:r w:rsidRPr="00812EF2">
        <w:rPr>
          <w:rFonts w:ascii="Cambria" w:hAnsi="Cambria"/>
          <w:b/>
          <w:sz w:val="24"/>
          <w:szCs w:val="24"/>
          <w:u w:val="single"/>
        </w:rPr>
        <w:t>(aktualne na dzień składania ofert)</w:t>
      </w:r>
      <w:r w:rsidRPr="00812EF2">
        <w:rPr>
          <w:rFonts w:ascii="Cambria" w:hAnsi="Cambria"/>
          <w:sz w:val="24"/>
          <w:szCs w:val="24"/>
          <w:u w:val="single"/>
        </w:rPr>
        <w:t xml:space="preserve"> </w:t>
      </w:r>
      <w:r w:rsidR="00B63A02">
        <w:rPr>
          <w:rFonts w:ascii="Cambria" w:hAnsi="Cambria"/>
          <w:sz w:val="24"/>
          <w:szCs w:val="24"/>
          <w:u w:val="single"/>
        </w:rPr>
        <w:br/>
      </w:r>
      <w:r w:rsidRPr="00812EF2">
        <w:rPr>
          <w:rFonts w:ascii="Cambria" w:hAnsi="Cambria"/>
          <w:sz w:val="24"/>
          <w:szCs w:val="24"/>
        </w:rPr>
        <w:t xml:space="preserve">w zakresie wskazanym w załączniku Nr 4 i 5 do SIWZ. Informacje zawarte </w:t>
      </w:r>
      <w:r w:rsidR="00B63A02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w oświadczeniach będą stanowić wstępne potwierdzenie, że </w:t>
      </w:r>
      <w:r w:rsidR="00233C52">
        <w:rPr>
          <w:rFonts w:ascii="Cambria" w:hAnsi="Cambria"/>
          <w:sz w:val="24"/>
          <w:szCs w:val="24"/>
        </w:rPr>
        <w:t>Wykonawca</w:t>
      </w:r>
      <w:r w:rsidR="00B63A02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 nie podlega wykluczeniu z postępowania oraz spełnia warunki udziału </w:t>
      </w:r>
      <w:r w:rsidR="00B63A02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w postępowaniu. Oświadczenia te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składa zgodnie ze wzorami stanowiącymi </w:t>
      </w:r>
      <w:r w:rsidRPr="00812EF2">
        <w:rPr>
          <w:rFonts w:ascii="Cambria" w:hAnsi="Cambria"/>
          <w:b/>
          <w:sz w:val="24"/>
          <w:szCs w:val="24"/>
        </w:rPr>
        <w:t>Załącznik Nr 4 i 5 do SIWZ</w:t>
      </w:r>
      <w:r w:rsidRPr="00812EF2">
        <w:rPr>
          <w:rFonts w:ascii="Cambria" w:hAnsi="Cambria"/>
          <w:sz w:val="24"/>
          <w:szCs w:val="24"/>
        </w:rPr>
        <w:t>.</w:t>
      </w:r>
    </w:p>
    <w:p w14:paraId="425C35C4" w14:textId="2F1D7561" w:rsidR="00354A4F" w:rsidRPr="00812EF2" w:rsidRDefault="00233C52" w:rsidP="00354A4F">
      <w:pPr>
        <w:pStyle w:val="Teksttreci1"/>
        <w:shd w:val="clear" w:color="auto" w:fill="auto"/>
        <w:tabs>
          <w:tab w:val="left" w:pos="1362"/>
        </w:tabs>
        <w:spacing w:before="0" w:line="276" w:lineRule="auto"/>
        <w:ind w:left="1276" w:right="20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354A4F" w:rsidRPr="00812EF2">
        <w:rPr>
          <w:rFonts w:ascii="Cambria" w:hAnsi="Cambria"/>
          <w:sz w:val="24"/>
          <w:szCs w:val="24"/>
        </w:rPr>
        <w:t xml:space="preserve">, który powołuje się na zasoby innych podmiotów, w celu wykazania braku istnienia wobec nich podstaw wykluczenia oraz spełniania, w zakresie w jakim powołuje się na ich zasoby, warunków udziału </w:t>
      </w:r>
      <w:r w:rsidR="00B63A02">
        <w:rPr>
          <w:rFonts w:ascii="Cambria" w:hAnsi="Cambria"/>
          <w:sz w:val="24"/>
          <w:szCs w:val="24"/>
        </w:rPr>
        <w:br/>
      </w:r>
      <w:r w:rsidR="00354A4F" w:rsidRPr="00812EF2">
        <w:rPr>
          <w:rFonts w:ascii="Cambria" w:hAnsi="Cambria"/>
          <w:sz w:val="24"/>
          <w:szCs w:val="24"/>
        </w:rPr>
        <w:t xml:space="preserve">w postępowaniu </w:t>
      </w:r>
      <w:r w:rsidR="00354A4F" w:rsidRPr="00812EF2">
        <w:rPr>
          <w:rFonts w:ascii="Cambria" w:hAnsi="Cambria"/>
          <w:b/>
          <w:sz w:val="24"/>
          <w:szCs w:val="24"/>
        </w:rPr>
        <w:t xml:space="preserve">zamieszcza informacje o tych podmiotach </w:t>
      </w:r>
      <w:r w:rsidR="00354A4F" w:rsidRPr="00812EF2">
        <w:rPr>
          <w:rFonts w:ascii="Cambria" w:hAnsi="Cambria"/>
          <w:b/>
          <w:sz w:val="24"/>
          <w:szCs w:val="24"/>
        </w:rPr>
        <w:br/>
        <w:t xml:space="preserve">w oświadczeniach, o których mowa w pkt </w:t>
      </w:r>
      <w:r w:rsidR="00354A4F">
        <w:rPr>
          <w:rFonts w:ascii="Cambria" w:hAnsi="Cambria"/>
          <w:b/>
          <w:sz w:val="24"/>
          <w:szCs w:val="24"/>
        </w:rPr>
        <w:t>8</w:t>
      </w:r>
      <w:r w:rsidR="00354A4F" w:rsidRPr="00812EF2">
        <w:rPr>
          <w:rFonts w:ascii="Cambria" w:hAnsi="Cambria"/>
          <w:b/>
          <w:sz w:val="24"/>
          <w:szCs w:val="24"/>
        </w:rPr>
        <w:t>.1.1 SIWZ</w:t>
      </w:r>
      <w:r w:rsidR="00354A4F" w:rsidRPr="00812EF2">
        <w:rPr>
          <w:rFonts w:ascii="Cambria" w:hAnsi="Cambria"/>
          <w:sz w:val="24"/>
          <w:szCs w:val="24"/>
        </w:rPr>
        <w:t>.</w:t>
      </w:r>
    </w:p>
    <w:p w14:paraId="66878461" w14:textId="182CD133" w:rsidR="00354A4F" w:rsidRPr="00812EF2" w:rsidRDefault="00354A4F" w:rsidP="00266E77">
      <w:pPr>
        <w:pStyle w:val="Akapitzlist"/>
        <w:numPr>
          <w:ilvl w:val="2"/>
          <w:numId w:val="40"/>
        </w:numPr>
        <w:tabs>
          <w:tab w:val="left" w:pos="0"/>
          <w:tab w:val="left" w:pos="1276"/>
        </w:tabs>
        <w:autoSpaceDE w:val="0"/>
        <w:autoSpaceDN w:val="0"/>
        <w:adjustRightInd w:val="0"/>
        <w:spacing w:before="0" w:after="0" w:line="276" w:lineRule="auto"/>
        <w:ind w:left="1276" w:right="20" w:hanging="709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Dowody, o których w rozdziale </w:t>
      </w:r>
      <w:r>
        <w:rPr>
          <w:rFonts w:ascii="Cambria" w:hAnsi="Cambria"/>
          <w:sz w:val="24"/>
          <w:szCs w:val="24"/>
        </w:rPr>
        <w:t>6</w:t>
      </w:r>
      <w:r w:rsidRPr="00812EF2">
        <w:rPr>
          <w:rFonts w:ascii="Cambria" w:hAnsi="Cambria"/>
          <w:sz w:val="24"/>
          <w:szCs w:val="24"/>
        </w:rPr>
        <w:t xml:space="preserve">.5.1 SIWZ, w szczególności pisemne zobowiązanie podmiotu trzeciego złożone na zasadach określonych </w:t>
      </w:r>
      <w:r w:rsidR="00B63A02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w rozdziale </w:t>
      </w:r>
      <w:r>
        <w:rPr>
          <w:rFonts w:ascii="Cambria" w:hAnsi="Cambria"/>
          <w:sz w:val="24"/>
          <w:szCs w:val="24"/>
        </w:rPr>
        <w:t>6</w:t>
      </w:r>
      <w:r w:rsidRPr="00812EF2">
        <w:rPr>
          <w:rFonts w:ascii="Cambria" w:hAnsi="Cambria"/>
          <w:sz w:val="24"/>
          <w:szCs w:val="24"/>
        </w:rPr>
        <w:t xml:space="preserve">.4 – </w:t>
      </w:r>
      <w:r>
        <w:rPr>
          <w:rFonts w:ascii="Cambria" w:hAnsi="Cambria"/>
          <w:sz w:val="24"/>
          <w:szCs w:val="24"/>
        </w:rPr>
        <w:t>6</w:t>
      </w:r>
      <w:r w:rsidRPr="00812EF2">
        <w:rPr>
          <w:rFonts w:ascii="Cambria" w:hAnsi="Cambria"/>
          <w:sz w:val="24"/>
          <w:szCs w:val="24"/>
        </w:rPr>
        <w:t xml:space="preserve">.5 SIWZ </w:t>
      </w:r>
      <w:r w:rsidRPr="00812EF2">
        <w:rPr>
          <w:rFonts w:ascii="Cambria" w:hAnsi="Cambria"/>
          <w:i/>
          <w:sz w:val="24"/>
          <w:szCs w:val="24"/>
        </w:rPr>
        <w:t xml:space="preserve">- jeżeli </w:t>
      </w:r>
      <w:r w:rsidR="00233C52">
        <w:rPr>
          <w:rFonts w:ascii="Cambria" w:hAnsi="Cambria"/>
          <w:i/>
          <w:sz w:val="24"/>
          <w:szCs w:val="24"/>
        </w:rPr>
        <w:t>Wykonawca</w:t>
      </w:r>
      <w:r w:rsidRPr="00812EF2">
        <w:rPr>
          <w:rFonts w:ascii="Cambria" w:hAnsi="Cambria"/>
          <w:i/>
          <w:sz w:val="24"/>
          <w:szCs w:val="24"/>
        </w:rPr>
        <w:t xml:space="preserve"> polega na zasobach lub sytuacji podmiotu trzeciego.</w:t>
      </w:r>
    </w:p>
    <w:p w14:paraId="77EE77D1" w14:textId="77777777" w:rsidR="00354A4F" w:rsidRPr="00812EF2" w:rsidRDefault="00354A4F" w:rsidP="00354A4F">
      <w:pPr>
        <w:pStyle w:val="Teksttreci1"/>
        <w:shd w:val="clear" w:color="auto" w:fill="auto"/>
        <w:tabs>
          <w:tab w:val="left" w:pos="709"/>
        </w:tabs>
        <w:spacing w:before="0" w:after="0" w:line="276" w:lineRule="auto"/>
        <w:ind w:right="20" w:firstLine="0"/>
        <w:jc w:val="both"/>
        <w:rPr>
          <w:rFonts w:ascii="Cambria" w:hAnsi="Cambria"/>
          <w:b/>
          <w:sz w:val="24"/>
          <w:szCs w:val="24"/>
        </w:rPr>
      </w:pPr>
    </w:p>
    <w:p w14:paraId="1277936D" w14:textId="77122820" w:rsidR="00354A4F" w:rsidRPr="00812EF2" w:rsidRDefault="00354A4F" w:rsidP="00266E77">
      <w:pPr>
        <w:pStyle w:val="Akapitzlist"/>
        <w:numPr>
          <w:ilvl w:val="1"/>
          <w:numId w:val="40"/>
        </w:numPr>
        <w:tabs>
          <w:tab w:val="left" w:pos="0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="Cambria" w:hAnsi="Cambria"/>
          <w:b/>
          <w:sz w:val="24"/>
          <w:szCs w:val="24"/>
        </w:rPr>
      </w:pPr>
      <w:r w:rsidRPr="00812EF2">
        <w:rPr>
          <w:rFonts w:ascii="Cambria" w:hAnsi="Cambria"/>
          <w:b/>
          <w:sz w:val="24"/>
          <w:szCs w:val="24"/>
          <w:u w:val="single"/>
        </w:rPr>
        <w:lastRenderedPageBreak/>
        <w:t xml:space="preserve">Dokumenty składane po otwarciu ofert bez wezwania zamawiającego przez wszystkich </w:t>
      </w:r>
      <w:r w:rsidR="00B63A02">
        <w:rPr>
          <w:rFonts w:ascii="Cambria" w:hAnsi="Cambria"/>
          <w:b/>
          <w:sz w:val="24"/>
          <w:szCs w:val="24"/>
          <w:u w:val="single"/>
        </w:rPr>
        <w:t>W</w:t>
      </w:r>
      <w:r w:rsidRPr="00812EF2">
        <w:rPr>
          <w:rFonts w:ascii="Cambria" w:hAnsi="Cambria"/>
          <w:b/>
          <w:sz w:val="24"/>
          <w:szCs w:val="24"/>
          <w:u w:val="single"/>
        </w:rPr>
        <w:t>ykonawców:</w:t>
      </w:r>
    </w:p>
    <w:p w14:paraId="105F71E0" w14:textId="77777777" w:rsidR="00354A4F" w:rsidRPr="00812EF2" w:rsidRDefault="00354A4F" w:rsidP="00354A4F">
      <w:pPr>
        <w:pStyle w:val="Teksttreci1"/>
        <w:shd w:val="clear" w:color="auto" w:fill="auto"/>
        <w:tabs>
          <w:tab w:val="left" w:pos="709"/>
        </w:tabs>
        <w:spacing w:before="0" w:after="0" w:line="276" w:lineRule="auto"/>
        <w:ind w:left="360" w:firstLine="0"/>
        <w:rPr>
          <w:rFonts w:ascii="Cambria" w:hAnsi="Cambria"/>
          <w:b/>
          <w:color w:val="C00000"/>
          <w:sz w:val="22"/>
          <w:szCs w:val="22"/>
          <w:u w:val="single"/>
        </w:rPr>
      </w:pPr>
    </w:p>
    <w:p w14:paraId="38A05779" w14:textId="77777777" w:rsidR="00354A4F" w:rsidRPr="00812EF2" w:rsidRDefault="00354A4F" w:rsidP="00354A4F">
      <w:pPr>
        <w:pStyle w:val="Teksttreci1"/>
        <w:shd w:val="clear" w:color="auto" w:fill="auto"/>
        <w:tabs>
          <w:tab w:val="left" w:pos="709"/>
        </w:tabs>
        <w:spacing w:before="0" w:after="0" w:line="276" w:lineRule="auto"/>
        <w:ind w:left="360" w:firstLine="0"/>
        <w:rPr>
          <w:rFonts w:ascii="Cambria" w:hAnsi="Cambria"/>
          <w:b/>
          <w:i/>
          <w:color w:val="0070C0"/>
          <w:sz w:val="22"/>
          <w:szCs w:val="22"/>
          <w:u w:val="single"/>
        </w:rPr>
      </w:pPr>
      <w:r w:rsidRPr="00812EF2">
        <w:rPr>
          <w:rFonts w:ascii="Cambria" w:hAnsi="Cambria"/>
          <w:i/>
          <w:color w:val="0070C0"/>
          <w:sz w:val="22"/>
          <w:szCs w:val="22"/>
        </w:rPr>
        <w:tab/>
      </w:r>
      <w:r w:rsidRPr="00812EF2">
        <w:rPr>
          <w:rFonts w:ascii="Cambria" w:hAnsi="Cambria"/>
          <w:b/>
          <w:i/>
          <w:color w:val="0070C0"/>
          <w:sz w:val="22"/>
          <w:szCs w:val="22"/>
          <w:u w:val="single"/>
        </w:rPr>
        <w:t>(PROSIMY NIE SKŁADAĆ TYCH DOKUMENTÓW WRAZ Z OFERTĄ!)</w:t>
      </w:r>
    </w:p>
    <w:p w14:paraId="7A48802A" w14:textId="77777777" w:rsidR="00354A4F" w:rsidRPr="00812EF2" w:rsidRDefault="00354A4F" w:rsidP="00354A4F">
      <w:pPr>
        <w:pStyle w:val="Teksttreci1"/>
        <w:shd w:val="clear" w:color="auto" w:fill="auto"/>
        <w:tabs>
          <w:tab w:val="left" w:pos="709"/>
        </w:tabs>
        <w:spacing w:before="0" w:after="0" w:line="276" w:lineRule="auto"/>
        <w:ind w:left="360" w:firstLine="0"/>
        <w:rPr>
          <w:rFonts w:ascii="Cambria" w:hAnsi="Cambria"/>
          <w:b/>
          <w:i/>
          <w:color w:val="00B050"/>
          <w:sz w:val="22"/>
          <w:szCs w:val="22"/>
          <w:u w:val="single"/>
        </w:rPr>
      </w:pPr>
    </w:p>
    <w:p w14:paraId="4A69C8D6" w14:textId="0E9A5CE6" w:rsidR="00354A4F" w:rsidRPr="00812EF2" w:rsidRDefault="00233C52" w:rsidP="00266E77">
      <w:pPr>
        <w:pStyle w:val="Akapitzlist"/>
        <w:numPr>
          <w:ilvl w:val="2"/>
          <w:numId w:val="40"/>
        </w:numPr>
        <w:tabs>
          <w:tab w:val="left" w:pos="0"/>
        </w:tabs>
        <w:autoSpaceDE w:val="0"/>
        <w:autoSpaceDN w:val="0"/>
        <w:adjustRightInd w:val="0"/>
        <w:spacing w:before="0" w:after="0" w:line="276" w:lineRule="auto"/>
        <w:ind w:left="1224" w:hanging="657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354A4F" w:rsidRPr="00812EF2">
        <w:rPr>
          <w:rStyle w:val="TeksttreciPogrubienie6"/>
          <w:rFonts w:ascii="Cambria" w:hAnsi="Cambria"/>
          <w:sz w:val="24"/>
          <w:szCs w:val="24"/>
        </w:rPr>
        <w:t xml:space="preserve"> w terminie 3 dni od dnia zamieszczenia na stronie internetowej informacji,</w:t>
      </w:r>
      <w:r w:rsidR="00354A4F" w:rsidRPr="00812EF2">
        <w:rPr>
          <w:rFonts w:ascii="Cambria" w:hAnsi="Cambria"/>
          <w:sz w:val="24"/>
          <w:szCs w:val="24"/>
        </w:rPr>
        <w:t xml:space="preserve"> o której mowa w art. 86 ust. 5 ustawy Pzp, </w:t>
      </w:r>
      <w:r w:rsidR="00354A4F" w:rsidRPr="00812EF2">
        <w:rPr>
          <w:rFonts w:ascii="Cambria" w:hAnsi="Cambria"/>
          <w:sz w:val="24"/>
          <w:szCs w:val="24"/>
        </w:rPr>
        <w:br/>
        <w:t xml:space="preserve">jest zobowiązany do przekazania Zamawiającemu </w:t>
      </w:r>
      <w:r w:rsidR="00354A4F" w:rsidRPr="00812EF2">
        <w:rPr>
          <w:rFonts w:ascii="Cambria" w:hAnsi="Cambria"/>
          <w:sz w:val="24"/>
          <w:szCs w:val="24"/>
          <w:u w:val="single"/>
        </w:rPr>
        <w:t xml:space="preserve">oświadczenia </w:t>
      </w:r>
      <w:r w:rsidR="00354A4F" w:rsidRPr="00812EF2">
        <w:rPr>
          <w:rFonts w:ascii="Cambria" w:hAnsi="Cambria"/>
          <w:sz w:val="24"/>
          <w:szCs w:val="24"/>
          <w:u w:val="single"/>
        </w:rPr>
        <w:br/>
        <w:t>o przynależności lub braku przynależności do tej samej grupy kapitałowej</w:t>
      </w:r>
      <w:r w:rsidR="00354A4F" w:rsidRPr="00812EF2">
        <w:rPr>
          <w:rFonts w:ascii="Cambria" w:hAnsi="Cambria"/>
          <w:sz w:val="24"/>
          <w:szCs w:val="24"/>
        </w:rPr>
        <w:t xml:space="preserve">, </w:t>
      </w:r>
      <w:r w:rsidR="00354A4F" w:rsidRPr="00812EF2">
        <w:rPr>
          <w:rFonts w:ascii="Cambria" w:hAnsi="Cambria"/>
          <w:sz w:val="24"/>
          <w:szCs w:val="24"/>
        </w:rPr>
        <w:br/>
        <w:t xml:space="preserve">o której mowa w art. 24 ust. 1 pkt 23 ustawy Pzp </w:t>
      </w:r>
      <w:r w:rsidR="00354A4F" w:rsidRPr="00812EF2">
        <w:rPr>
          <w:rFonts w:ascii="Cambria" w:hAnsi="Cambria"/>
          <w:b/>
          <w:sz w:val="24"/>
          <w:szCs w:val="24"/>
        </w:rPr>
        <w:t xml:space="preserve">z podmiotami, </w:t>
      </w:r>
      <w:r w:rsidR="00B63A02">
        <w:rPr>
          <w:rFonts w:ascii="Cambria" w:hAnsi="Cambria"/>
          <w:b/>
          <w:sz w:val="24"/>
          <w:szCs w:val="24"/>
        </w:rPr>
        <w:br/>
      </w:r>
      <w:r w:rsidR="00354A4F" w:rsidRPr="00812EF2">
        <w:rPr>
          <w:rFonts w:ascii="Cambria" w:hAnsi="Cambria"/>
          <w:b/>
          <w:sz w:val="24"/>
          <w:szCs w:val="24"/>
        </w:rPr>
        <w:t>które złożyły oferty w postępowaniu</w:t>
      </w:r>
      <w:r w:rsidR="00354A4F" w:rsidRPr="00812EF2">
        <w:rPr>
          <w:rFonts w:ascii="Cambria" w:hAnsi="Cambria"/>
          <w:sz w:val="24"/>
          <w:szCs w:val="24"/>
        </w:rPr>
        <w:t xml:space="preserve">. Wraz ze złożeniem oświadczenia, </w:t>
      </w:r>
      <w:r>
        <w:rPr>
          <w:rFonts w:ascii="Cambria" w:hAnsi="Cambria"/>
          <w:sz w:val="24"/>
          <w:szCs w:val="24"/>
        </w:rPr>
        <w:t>Wykonawca</w:t>
      </w:r>
      <w:r w:rsidR="00354A4F" w:rsidRPr="00812EF2">
        <w:rPr>
          <w:rFonts w:ascii="Cambria" w:hAnsi="Cambria"/>
          <w:sz w:val="24"/>
          <w:szCs w:val="24"/>
        </w:rPr>
        <w:t xml:space="preserve"> może przedstawić dowody, że powiązania z innym Wykonawcą nie prowadzą do zakłócenia konkurencji w postępowaniu o udzielenie zamówienia. </w:t>
      </w:r>
      <w:r w:rsidR="00354A4F" w:rsidRPr="00812EF2">
        <w:rPr>
          <w:rFonts w:ascii="Cambria" w:hAnsi="Cambria"/>
          <w:b/>
          <w:sz w:val="24"/>
          <w:szCs w:val="24"/>
        </w:rPr>
        <w:t>Wzór oświadczenia stanowi Załącznik Nr 6 do SIWZ</w:t>
      </w:r>
      <w:r w:rsidR="00354A4F" w:rsidRPr="00812EF2">
        <w:rPr>
          <w:rFonts w:ascii="Cambria" w:hAnsi="Cambria"/>
          <w:sz w:val="24"/>
          <w:szCs w:val="24"/>
        </w:rPr>
        <w:t>.</w:t>
      </w:r>
    </w:p>
    <w:p w14:paraId="574AA410" w14:textId="77777777" w:rsidR="00354A4F" w:rsidRPr="0069428B" w:rsidRDefault="00354A4F" w:rsidP="00354A4F">
      <w:pPr>
        <w:pStyle w:val="Teksttreci1"/>
        <w:shd w:val="clear" w:color="auto" w:fill="auto"/>
        <w:tabs>
          <w:tab w:val="left" w:pos="709"/>
        </w:tabs>
        <w:spacing w:before="0" w:after="0" w:line="276" w:lineRule="auto"/>
        <w:ind w:right="20" w:firstLine="0"/>
        <w:jc w:val="both"/>
        <w:rPr>
          <w:rFonts w:ascii="Cambria" w:hAnsi="Cambria"/>
          <w:b/>
          <w:sz w:val="10"/>
          <w:szCs w:val="10"/>
        </w:rPr>
      </w:pPr>
    </w:p>
    <w:p w14:paraId="6584F059" w14:textId="52EA8E0A" w:rsidR="00354A4F" w:rsidRPr="0069428B" w:rsidRDefault="00233C52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Zamawiający</w:t>
      </w:r>
      <w:r w:rsidR="00354A4F" w:rsidRPr="007B670C">
        <w:rPr>
          <w:rFonts w:ascii="Cambria" w:hAnsi="Cambria" w:cs="Arial"/>
          <w:sz w:val="24"/>
          <w:szCs w:val="24"/>
        </w:rPr>
        <w:t xml:space="preserve"> </w:t>
      </w:r>
      <w:r w:rsidR="00354A4F" w:rsidRPr="007B670C">
        <w:rPr>
          <w:rFonts w:ascii="Cambria" w:hAnsi="Cambria" w:cs="Arial"/>
          <w:b/>
          <w:sz w:val="24"/>
          <w:szCs w:val="24"/>
        </w:rPr>
        <w:t xml:space="preserve">przed udzieleniem zamówienia, wezwie </w:t>
      </w:r>
      <w:r w:rsidR="00354A4F">
        <w:rPr>
          <w:rFonts w:ascii="Cambria" w:hAnsi="Cambria" w:cs="Arial"/>
          <w:b/>
          <w:sz w:val="24"/>
          <w:szCs w:val="24"/>
        </w:rPr>
        <w:t>W</w:t>
      </w:r>
      <w:r w:rsidR="00354A4F" w:rsidRPr="007B670C">
        <w:rPr>
          <w:rFonts w:ascii="Cambria" w:hAnsi="Cambria" w:cs="Arial"/>
          <w:b/>
          <w:sz w:val="24"/>
          <w:szCs w:val="24"/>
        </w:rPr>
        <w:t>ykonawcę, którego oferta została oceniona najwyżej</w:t>
      </w:r>
      <w:r w:rsidR="00354A4F" w:rsidRPr="007B670C">
        <w:rPr>
          <w:rFonts w:ascii="Cambria" w:hAnsi="Cambria" w:cs="Arial"/>
          <w:sz w:val="24"/>
          <w:szCs w:val="24"/>
        </w:rPr>
        <w:t xml:space="preserve">, do złożenia w wyznaczonym, </w:t>
      </w:r>
      <w:r w:rsidR="00354A4F" w:rsidRPr="007B670C">
        <w:rPr>
          <w:rFonts w:ascii="Cambria" w:hAnsi="Cambria" w:cs="Arial"/>
          <w:b/>
          <w:sz w:val="24"/>
          <w:szCs w:val="24"/>
          <w:u w:val="single"/>
        </w:rPr>
        <w:t xml:space="preserve">nie krótszym </w:t>
      </w:r>
      <w:r w:rsidR="00B63A02">
        <w:rPr>
          <w:rFonts w:ascii="Cambria" w:hAnsi="Cambria" w:cs="Arial"/>
          <w:b/>
          <w:sz w:val="24"/>
          <w:szCs w:val="24"/>
          <w:u w:val="single"/>
        </w:rPr>
        <w:br/>
      </w:r>
      <w:r w:rsidR="00354A4F" w:rsidRPr="007B670C">
        <w:rPr>
          <w:rFonts w:ascii="Cambria" w:hAnsi="Cambria" w:cs="Arial"/>
          <w:b/>
          <w:sz w:val="24"/>
          <w:szCs w:val="24"/>
          <w:u w:val="single"/>
        </w:rPr>
        <w:t xml:space="preserve">niż </w:t>
      </w:r>
      <w:r w:rsidR="00354A4F">
        <w:rPr>
          <w:rFonts w:ascii="Cambria" w:hAnsi="Cambria" w:cs="Arial"/>
          <w:b/>
          <w:sz w:val="24"/>
          <w:szCs w:val="24"/>
          <w:u w:val="single"/>
        </w:rPr>
        <w:t>5</w:t>
      </w:r>
      <w:r w:rsidR="00354A4F" w:rsidRPr="007B670C">
        <w:rPr>
          <w:rFonts w:ascii="Cambria" w:hAnsi="Cambria" w:cs="Arial"/>
          <w:b/>
          <w:sz w:val="24"/>
          <w:szCs w:val="24"/>
          <w:u w:val="single"/>
        </w:rPr>
        <w:t xml:space="preserve"> dni, terminie aktualnych na dzień złożenia oświadczeń lub dokumentów, potwierdzających okoliczności, o których mowa w art. 25 ust. 1 ustawy Pzp</w:t>
      </w:r>
      <w:r w:rsidR="00354A4F" w:rsidRPr="007B670C">
        <w:rPr>
          <w:rFonts w:ascii="Cambria" w:hAnsi="Cambria" w:cs="Arial"/>
          <w:sz w:val="24"/>
          <w:szCs w:val="24"/>
        </w:rPr>
        <w:t>.</w:t>
      </w:r>
    </w:p>
    <w:p w14:paraId="38056DCF" w14:textId="77777777" w:rsidR="00354A4F" w:rsidRDefault="00354A4F" w:rsidP="00354A4F">
      <w:pPr>
        <w:pStyle w:val="Teksttreci1"/>
        <w:shd w:val="clear" w:color="auto" w:fill="auto"/>
        <w:spacing w:before="0" w:after="0" w:line="276" w:lineRule="auto"/>
        <w:ind w:left="567" w:right="20" w:firstLine="0"/>
        <w:jc w:val="both"/>
        <w:rPr>
          <w:rFonts w:ascii="Cambria" w:hAnsi="Cambria" w:cs="Arial"/>
          <w:sz w:val="24"/>
          <w:szCs w:val="24"/>
        </w:rPr>
      </w:pPr>
    </w:p>
    <w:p w14:paraId="4352721E" w14:textId="77777777" w:rsidR="00354A4F" w:rsidRPr="00812EF2" w:rsidRDefault="00354A4F" w:rsidP="00354A4F">
      <w:pPr>
        <w:pStyle w:val="Teksttreci1"/>
        <w:shd w:val="clear" w:color="auto" w:fill="auto"/>
        <w:tabs>
          <w:tab w:val="left" w:pos="709"/>
        </w:tabs>
        <w:spacing w:before="0" w:after="0" w:line="276" w:lineRule="auto"/>
        <w:ind w:left="360" w:firstLine="0"/>
        <w:rPr>
          <w:rFonts w:ascii="Cambria" w:hAnsi="Cambria"/>
          <w:b/>
          <w:i/>
          <w:color w:val="0070C0"/>
          <w:sz w:val="22"/>
          <w:szCs w:val="22"/>
          <w:u w:val="single"/>
        </w:rPr>
      </w:pPr>
      <w:r w:rsidRPr="00812EF2">
        <w:rPr>
          <w:rFonts w:ascii="Cambria" w:hAnsi="Cambria"/>
          <w:b/>
          <w:i/>
          <w:color w:val="0070C0"/>
          <w:sz w:val="22"/>
          <w:szCs w:val="22"/>
          <w:u w:val="single"/>
        </w:rPr>
        <w:t>(PROSIMY NIE SKŁADAĆ TYCH DOKUMENTÓW WRAZ Z OFERTĄ!)</w:t>
      </w:r>
    </w:p>
    <w:p w14:paraId="4CF0D385" w14:textId="77777777" w:rsidR="00354A4F" w:rsidRPr="0069428B" w:rsidRDefault="00354A4F" w:rsidP="00354A4F">
      <w:pPr>
        <w:pStyle w:val="Teksttreci1"/>
        <w:shd w:val="clear" w:color="auto" w:fill="auto"/>
        <w:spacing w:before="0" w:after="0" w:line="276" w:lineRule="auto"/>
        <w:ind w:left="567" w:right="20" w:firstLine="0"/>
        <w:jc w:val="both"/>
        <w:rPr>
          <w:rFonts w:ascii="Cambria" w:hAnsi="Cambria"/>
          <w:sz w:val="24"/>
          <w:szCs w:val="24"/>
        </w:rPr>
      </w:pPr>
    </w:p>
    <w:p w14:paraId="4DEF815D" w14:textId="77777777" w:rsidR="00354A4F" w:rsidRPr="0069428B" w:rsidRDefault="00354A4F" w:rsidP="00354A4F">
      <w:pPr>
        <w:pStyle w:val="Teksttreci1"/>
        <w:shd w:val="clear" w:color="auto" w:fill="auto"/>
        <w:spacing w:before="0" w:after="0" w:line="276" w:lineRule="auto"/>
        <w:ind w:left="567" w:right="20" w:firstLine="0"/>
        <w:jc w:val="both"/>
        <w:rPr>
          <w:rFonts w:ascii="Cambria" w:hAnsi="Cambria"/>
          <w:sz w:val="10"/>
          <w:szCs w:val="10"/>
        </w:rPr>
      </w:pPr>
    </w:p>
    <w:p w14:paraId="7842A3C6" w14:textId="77777777" w:rsidR="00354A4F" w:rsidRPr="0069428B" w:rsidRDefault="00354A4F" w:rsidP="00266E77">
      <w:pPr>
        <w:pStyle w:val="Teksttreci1"/>
        <w:numPr>
          <w:ilvl w:val="2"/>
          <w:numId w:val="40"/>
        </w:numPr>
        <w:shd w:val="clear" w:color="auto" w:fill="auto"/>
        <w:spacing w:before="0" w:after="0" w:line="276" w:lineRule="auto"/>
        <w:ind w:left="1276" w:right="20" w:hanging="709"/>
        <w:jc w:val="both"/>
        <w:rPr>
          <w:rFonts w:ascii="Cambria" w:hAnsi="Cambria"/>
          <w:sz w:val="24"/>
          <w:szCs w:val="24"/>
        </w:rPr>
      </w:pPr>
      <w:r w:rsidRPr="0069428B">
        <w:rPr>
          <w:rFonts w:ascii="Cambria" w:hAnsi="Cambria" w:cs="Verdana"/>
          <w:b/>
          <w:sz w:val="24"/>
          <w:szCs w:val="24"/>
        </w:rPr>
        <w:t xml:space="preserve">W celu potwierdzenia spełniania przez </w:t>
      </w:r>
      <w:r>
        <w:rPr>
          <w:rFonts w:ascii="Cambria" w:hAnsi="Cambria" w:cs="Verdana"/>
          <w:b/>
          <w:sz w:val="24"/>
          <w:szCs w:val="24"/>
        </w:rPr>
        <w:t>W</w:t>
      </w:r>
      <w:r w:rsidRPr="0069428B">
        <w:rPr>
          <w:rFonts w:ascii="Cambria" w:hAnsi="Cambria" w:cs="Verdana"/>
          <w:b/>
          <w:sz w:val="24"/>
          <w:szCs w:val="24"/>
        </w:rPr>
        <w:t xml:space="preserve">ykonawcę warunków udziału w postępowaniu, </w:t>
      </w:r>
      <w:r w:rsidRPr="0069428B">
        <w:rPr>
          <w:rFonts w:ascii="Cambria" w:hAnsi="Cambria" w:cs="Verdana"/>
          <w:b/>
          <w:sz w:val="24"/>
          <w:szCs w:val="24"/>
          <w:u w:val="single"/>
        </w:rPr>
        <w:t>o których mowa w rozdziale 6 niniejszej SIWZ</w:t>
      </w:r>
      <w:r w:rsidRPr="0069428B">
        <w:rPr>
          <w:rFonts w:ascii="Cambria" w:hAnsi="Cambria" w:cs="Verdana"/>
          <w:b/>
          <w:sz w:val="24"/>
          <w:szCs w:val="24"/>
        </w:rPr>
        <w:t>:</w:t>
      </w:r>
    </w:p>
    <w:p w14:paraId="2F91DEB6" w14:textId="0B57EF1A" w:rsidR="00354A4F" w:rsidRPr="0080390E" w:rsidRDefault="00354A4F" w:rsidP="00955C2F">
      <w:pPr>
        <w:numPr>
          <w:ilvl w:val="3"/>
          <w:numId w:val="15"/>
        </w:numPr>
        <w:autoSpaceDE w:val="0"/>
        <w:autoSpaceDN w:val="0"/>
        <w:adjustRightInd w:val="0"/>
        <w:spacing w:before="20" w:after="40" w:line="276" w:lineRule="auto"/>
        <w:ind w:left="1560" w:hanging="284"/>
        <w:contextualSpacing/>
        <w:jc w:val="both"/>
        <w:rPr>
          <w:rFonts w:ascii="Cambria" w:hAnsi="Cambria" w:cs="Arial"/>
        </w:rPr>
      </w:pPr>
      <w:r w:rsidRPr="0069428B">
        <w:rPr>
          <w:rFonts w:ascii="Cambria" w:hAnsi="Cambria" w:cs="Arial"/>
          <w:b/>
        </w:rPr>
        <w:t>wykaz dostaw wykonanych, a w przypadku świadczeń okresowych lub ciągłych również wykonywanych</w:t>
      </w:r>
      <w:r w:rsidRPr="00DC341F">
        <w:rPr>
          <w:rFonts w:ascii="Cambria" w:hAnsi="Cambria" w:cs="Arial"/>
        </w:rPr>
        <w:t xml:space="preserve">, w </w:t>
      </w:r>
      <w:r w:rsidRPr="00DC341F">
        <w:rPr>
          <w:rFonts w:ascii="Cambria" w:hAnsi="Cambria" w:cs="Arial"/>
          <w:shd w:val="clear" w:color="auto" w:fill="FFFFFF"/>
        </w:rPr>
        <w:t xml:space="preserve">okresie ostatnich </w:t>
      </w:r>
      <w:r>
        <w:rPr>
          <w:rFonts w:ascii="Cambria" w:hAnsi="Cambria" w:cs="Arial"/>
          <w:shd w:val="clear" w:color="auto" w:fill="FFFFFF"/>
        </w:rPr>
        <w:t>3</w:t>
      </w:r>
      <w:r w:rsidRPr="00DC341F">
        <w:rPr>
          <w:rFonts w:ascii="Cambria" w:hAnsi="Cambria" w:cs="Arial"/>
          <w:shd w:val="clear" w:color="auto" w:fill="FFFFFF"/>
        </w:rPr>
        <w:t xml:space="preserve"> lat przed</w:t>
      </w:r>
      <w:r w:rsidRPr="00DC341F">
        <w:rPr>
          <w:rFonts w:ascii="Cambria" w:hAnsi="Cambria" w:cs="Arial"/>
        </w:rPr>
        <w:t xml:space="preserve"> upływem terminu składania ofert, a jeżeli okres prowadzenia działalności jest krótszy – w tym okresie, wraz z podaniem ich wartości, przedmiotu, dat wykonania i podmiotów, na rzecz których dostawy zostały wykonane, oraz załączeniem dowodów określających czy te dostawy zostały wykonane lub są wykonywane należycie, przy czym dowodami, o których mowa, są referencje bądź inne dokumenty wystawione przez podmiot, </w:t>
      </w:r>
      <w:r w:rsidR="00B63A02">
        <w:rPr>
          <w:rFonts w:ascii="Cambria" w:hAnsi="Cambria" w:cs="Arial"/>
        </w:rPr>
        <w:br/>
      </w:r>
      <w:r w:rsidRPr="00DC341F">
        <w:rPr>
          <w:rFonts w:ascii="Cambria" w:hAnsi="Cambria" w:cs="Arial"/>
        </w:rPr>
        <w:t xml:space="preserve">na rzecz którego dostawy były wykonywane, a w przypadku świadczeń okresowych lub ciągłych są wykonywane, a jeżeli z uzasadnionej przyczyny o obiektywnym charakterze </w:t>
      </w:r>
      <w:r w:rsidR="00233C52">
        <w:rPr>
          <w:rFonts w:ascii="Cambria" w:hAnsi="Cambria" w:cs="Arial"/>
        </w:rPr>
        <w:t>Wykonawca</w:t>
      </w:r>
      <w:r w:rsidRPr="00DC341F">
        <w:rPr>
          <w:rFonts w:ascii="Cambria" w:hAnsi="Cambria" w:cs="Arial"/>
        </w:rPr>
        <w:t xml:space="preserve">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</w:t>
      </w:r>
      <w:r w:rsidRPr="00DC341F">
        <w:rPr>
          <w:rFonts w:ascii="Cambria" w:hAnsi="Cambria" w:cs="Arial"/>
        </w:rPr>
        <w:lastRenderedPageBreak/>
        <w:t xml:space="preserve">ofert albo wniosków o </w:t>
      </w:r>
      <w:r w:rsidRPr="0080390E">
        <w:rPr>
          <w:rFonts w:ascii="Cambria" w:hAnsi="Cambria" w:cs="Arial"/>
        </w:rPr>
        <w:t xml:space="preserve">dopuszczenie do udziału w postępowaniu zgodnie z wzorem stanowiącym </w:t>
      </w:r>
      <w:r w:rsidRPr="0080390E">
        <w:rPr>
          <w:rFonts w:ascii="Cambria" w:hAnsi="Cambria" w:cs="Arial"/>
          <w:b/>
        </w:rPr>
        <w:t xml:space="preserve">Załącznik nr </w:t>
      </w:r>
      <w:r>
        <w:rPr>
          <w:rFonts w:ascii="Cambria" w:hAnsi="Cambria" w:cs="Arial"/>
          <w:b/>
        </w:rPr>
        <w:t>7</w:t>
      </w:r>
      <w:r w:rsidRPr="0080390E">
        <w:rPr>
          <w:rFonts w:ascii="Cambria" w:hAnsi="Cambria" w:cs="Arial"/>
          <w:b/>
        </w:rPr>
        <w:t xml:space="preserve"> do SIWZ.</w:t>
      </w:r>
    </w:p>
    <w:p w14:paraId="0A19C8A8" w14:textId="77777777" w:rsidR="00354A4F" w:rsidRDefault="00354A4F" w:rsidP="00354A4F">
      <w:pPr>
        <w:pStyle w:val="Teksttreci1"/>
        <w:shd w:val="clear" w:color="auto" w:fill="auto"/>
        <w:tabs>
          <w:tab w:val="left" w:pos="709"/>
        </w:tabs>
        <w:spacing w:before="0" w:after="0" w:line="276" w:lineRule="auto"/>
        <w:ind w:left="567" w:firstLine="709"/>
        <w:rPr>
          <w:rFonts w:ascii="Cambria" w:hAnsi="Cambria"/>
          <w:b/>
          <w:i/>
          <w:color w:val="00B050"/>
          <w:sz w:val="22"/>
          <w:szCs w:val="22"/>
          <w:u w:val="single"/>
        </w:rPr>
      </w:pPr>
    </w:p>
    <w:p w14:paraId="1A339506" w14:textId="2870FA4B" w:rsidR="00354A4F" w:rsidRPr="0069428B" w:rsidRDefault="00233C52" w:rsidP="00266E77">
      <w:pPr>
        <w:pStyle w:val="Teksttreci1"/>
        <w:numPr>
          <w:ilvl w:val="2"/>
          <w:numId w:val="40"/>
        </w:numPr>
        <w:shd w:val="clear" w:color="auto" w:fill="auto"/>
        <w:spacing w:before="0" w:after="0" w:line="276" w:lineRule="auto"/>
        <w:ind w:left="1276" w:right="20" w:hanging="70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="Verdana"/>
          <w:b/>
          <w:sz w:val="24"/>
          <w:szCs w:val="24"/>
        </w:rPr>
        <w:t>Zamawiający</w:t>
      </w:r>
      <w:r w:rsidR="00354A4F" w:rsidRPr="0069428B">
        <w:rPr>
          <w:rFonts w:ascii="Cambria" w:hAnsi="Cambria" w:cs="Verdana"/>
          <w:b/>
          <w:sz w:val="24"/>
          <w:szCs w:val="24"/>
        </w:rPr>
        <w:t xml:space="preserve"> </w:t>
      </w:r>
      <w:r w:rsidR="00354A4F" w:rsidRPr="0069428B">
        <w:rPr>
          <w:rFonts w:ascii="Cambria" w:hAnsi="Cambria" w:cs="Verdana"/>
          <w:b/>
          <w:sz w:val="24"/>
          <w:szCs w:val="24"/>
          <w:u w:val="single"/>
        </w:rPr>
        <w:t>nie żąda</w:t>
      </w:r>
      <w:r w:rsidR="00354A4F" w:rsidRPr="0069428B">
        <w:rPr>
          <w:rFonts w:ascii="Cambria" w:hAnsi="Cambria" w:cs="Verdana"/>
          <w:b/>
          <w:sz w:val="24"/>
          <w:szCs w:val="24"/>
        </w:rPr>
        <w:t xml:space="preserve"> dokumentów potwierdzających brak podstaw</w:t>
      </w:r>
      <w:r w:rsidR="00B63A02">
        <w:rPr>
          <w:rFonts w:ascii="Cambria" w:hAnsi="Cambria" w:cs="Verdana"/>
          <w:b/>
          <w:sz w:val="24"/>
          <w:szCs w:val="24"/>
        </w:rPr>
        <w:br/>
      </w:r>
      <w:r w:rsidR="00354A4F" w:rsidRPr="0069428B">
        <w:rPr>
          <w:rFonts w:ascii="Cambria" w:hAnsi="Cambria" w:cs="Verdana"/>
          <w:b/>
          <w:sz w:val="24"/>
          <w:szCs w:val="24"/>
        </w:rPr>
        <w:t>do wykluczenia z postępowania.</w:t>
      </w:r>
    </w:p>
    <w:p w14:paraId="47E8BF4D" w14:textId="77777777" w:rsidR="00354A4F" w:rsidRPr="00812EF2" w:rsidRDefault="00354A4F" w:rsidP="00354A4F">
      <w:pPr>
        <w:pStyle w:val="Teksttreci1"/>
        <w:shd w:val="clear" w:color="auto" w:fill="auto"/>
        <w:tabs>
          <w:tab w:val="left" w:pos="1777"/>
        </w:tabs>
        <w:spacing w:before="0" w:after="0" w:line="276" w:lineRule="auto"/>
        <w:ind w:left="1560" w:right="20" w:firstLine="0"/>
        <w:jc w:val="both"/>
        <w:rPr>
          <w:rFonts w:ascii="Cambria" w:hAnsi="Cambria"/>
          <w:sz w:val="24"/>
          <w:szCs w:val="24"/>
        </w:rPr>
      </w:pPr>
    </w:p>
    <w:p w14:paraId="46FFC8AF" w14:textId="1F1A945C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Jeżeli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nie złoży oświadczeń, o których mowa w </w:t>
      </w:r>
      <w:r>
        <w:rPr>
          <w:rFonts w:ascii="Cambria" w:hAnsi="Cambria"/>
          <w:sz w:val="24"/>
          <w:szCs w:val="24"/>
        </w:rPr>
        <w:t>8</w:t>
      </w:r>
      <w:r w:rsidRPr="00812EF2">
        <w:rPr>
          <w:rFonts w:ascii="Cambria" w:hAnsi="Cambria"/>
          <w:sz w:val="24"/>
          <w:szCs w:val="24"/>
        </w:rPr>
        <w:t xml:space="preserve">.1 SIWZ, oświadczeń lub dokumentów potwierdzających okoliczności, o których mowa w art. 25 ust. 1 ustawy Pzp, lub innych dokumentów niezbędnych do przeprowadzenia postępowania, oświadczenia lub dokumenty są niekompletne, zawierają błędy </w:t>
      </w:r>
      <w:r w:rsidR="00B63A02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lub budzą wskazane przez Zamawiającego wątpliwości, </w:t>
      </w:r>
      <w:r w:rsidR="00233C52">
        <w:rPr>
          <w:rFonts w:ascii="Cambria" w:hAnsi="Cambria"/>
          <w:sz w:val="24"/>
          <w:szCs w:val="24"/>
        </w:rPr>
        <w:t>Zamawiający</w:t>
      </w:r>
      <w:r w:rsidRPr="00812EF2">
        <w:rPr>
          <w:rFonts w:ascii="Cambria" w:hAnsi="Cambria"/>
          <w:sz w:val="24"/>
          <w:szCs w:val="24"/>
        </w:rPr>
        <w:t xml:space="preserve"> wezwie do ich złożenia, uzupełnienia lub poprawienia lub do udzielenia wyjaśnień w terminie przez siebie wskazanym, chyba że mimo ich złożenia, uzupełnienia lub poprawienia lub udzielenia wyjaśnień oferta Wykonawcy podlegałaby odrzuceniu albo konieczne byłoby unieważnienie postępowania.</w:t>
      </w:r>
    </w:p>
    <w:p w14:paraId="5DC2C800" w14:textId="02BF2778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Jeżeli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nie złoży wymaganych pełnomocnictw albo złożył wadliwe pełnomocnictwa, </w:t>
      </w:r>
      <w:r w:rsidR="00233C52">
        <w:rPr>
          <w:rFonts w:ascii="Cambria" w:hAnsi="Cambria"/>
          <w:sz w:val="24"/>
          <w:szCs w:val="24"/>
        </w:rPr>
        <w:t>Zamawiający</w:t>
      </w:r>
      <w:r w:rsidRPr="00812EF2">
        <w:rPr>
          <w:rFonts w:ascii="Cambria" w:hAnsi="Cambria"/>
          <w:sz w:val="24"/>
          <w:szCs w:val="24"/>
        </w:rPr>
        <w:t xml:space="preserve"> wezwie do ich złożenia w terminie przez siebie wskazanym, chyba że mimo ich złożenia oferta Wykonawcy podlega odrzuceniu albo konieczne byłoby unieważnienie postępowania.</w:t>
      </w:r>
    </w:p>
    <w:p w14:paraId="147F8D75" w14:textId="51197EB6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Oświadczenia dotyczące Wykonawcy/Wykonawców występujących wspólnie </w:t>
      </w:r>
      <w:r w:rsidRPr="00812EF2">
        <w:rPr>
          <w:rFonts w:ascii="Cambria" w:hAnsi="Cambria"/>
          <w:sz w:val="24"/>
          <w:szCs w:val="24"/>
        </w:rPr>
        <w:br/>
        <w:t xml:space="preserve">i innych podmiotów, na których zdolnościach lub sytuacji polega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</w:t>
      </w:r>
      <w:r w:rsidR="00B63A02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na zasadach określonych w art. 22a ustawy składane są w oryginale. Dokumenty inne niż oświadczenia (tj. dokumenty wskazane w pkt </w:t>
      </w:r>
      <w:r>
        <w:rPr>
          <w:rFonts w:ascii="Cambria" w:hAnsi="Cambria"/>
          <w:sz w:val="24"/>
          <w:szCs w:val="24"/>
        </w:rPr>
        <w:t>8</w:t>
      </w:r>
      <w:r w:rsidRPr="00812EF2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>2</w:t>
      </w:r>
      <w:r w:rsidRPr="00812EF2">
        <w:rPr>
          <w:rFonts w:ascii="Cambria" w:hAnsi="Cambria"/>
          <w:sz w:val="24"/>
          <w:szCs w:val="24"/>
        </w:rPr>
        <w:t xml:space="preserve">.1 SIWZ) - składane są </w:t>
      </w:r>
      <w:r w:rsidR="00B63A02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w oryginale lub kopii poświadczonej za zgodność z oryginałem. Zobowiązanie, </w:t>
      </w:r>
      <w:r w:rsidRPr="00812EF2">
        <w:rPr>
          <w:rFonts w:ascii="Cambria" w:hAnsi="Cambria"/>
          <w:sz w:val="24"/>
          <w:szCs w:val="24"/>
        </w:rPr>
        <w:br/>
        <w:t xml:space="preserve">o którym mowa w pkt </w:t>
      </w:r>
      <w:r>
        <w:rPr>
          <w:rFonts w:ascii="Cambria" w:hAnsi="Cambria"/>
          <w:sz w:val="24"/>
          <w:szCs w:val="24"/>
        </w:rPr>
        <w:t>6</w:t>
      </w:r>
      <w:r w:rsidRPr="00812EF2">
        <w:rPr>
          <w:rFonts w:ascii="Cambria" w:hAnsi="Cambria"/>
          <w:sz w:val="24"/>
          <w:szCs w:val="24"/>
        </w:rPr>
        <w:t xml:space="preserve">.5.1 i </w:t>
      </w:r>
      <w:r>
        <w:rPr>
          <w:rFonts w:ascii="Cambria" w:hAnsi="Cambria"/>
          <w:sz w:val="24"/>
          <w:szCs w:val="24"/>
        </w:rPr>
        <w:t>6</w:t>
      </w:r>
      <w:r w:rsidRPr="00812EF2">
        <w:rPr>
          <w:rFonts w:ascii="Cambria" w:hAnsi="Cambria"/>
          <w:sz w:val="24"/>
          <w:szCs w:val="24"/>
        </w:rPr>
        <w:t>.5.</w:t>
      </w:r>
      <w:r>
        <w:rPr>
          <w:rFonts w:ascii="Cambria" w:hAnsi="Cambria"/>
          <w:sz w:val="24"/>
          <w:szCs w:val="24"/>
        </w:rPr>
        <w:t>3</w:t>
      </w:r>
      <w:r w:rsidRPr="00812EF2">
        <w:rPr>
          <w:rFonts w:ascii="Cambria" w:hAnsi="Cambria"/>
          <w:sz w:val="24"/>
          <w:szCs w:val="24"/>
        </w:rPr>
        <w:t xml:space="preserve"> SIWZ należy złożyć w formie oryginału</w:t>
      </w:r>
      <w:r w:rsidR="00B63A02">
        <w:rPr>
          <w:rFonts w:ascii="Cambria" w:hAnsi="Cambria"/>
          <w:sz w:val="24"/>
          <w:szCs w:val="24"/>
        </w:rPr>
        <w:t>.</w:t>
      </w:r>
    </w:p>
    <w:p w14:paraId="7C6272BA" w14:textId="6CD2F624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i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W przypadku Wykonawców wspólnie ubiegających się o udzielenie zamówienia oraz w przypadku innych podmiotów, na zasobach których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polega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na zasadach określonych w art. 22a ustawy kopie dokumentów dotyczących odpowiednio Wykonawcy lub tych podmiotów, mogą być poświadczane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za zgodność z oryginałem przez Wykonawcę albo te podmioty albo Wykonawców wspólnie ubiegających się o udzielenie zamówienia publicznego </w:t>
      </w:r>
      <w:r w:rsidRPr="00812EF2">
        <w:rPr>
          <w:rFonts w:ascii="Cambria" w:hAnsi="Cambria"/>
          <w:i/>
          <w:sz w:val="24"/>
          <w:szCs w:val="24"/>
        </w:rPr>
        <w:t xml:space="preserve">- odpowiednio, </w:t>
      </w:r>
      <w:r w:rsidRPr="00812EF2">
        <w:rPr>
          <w:rFonts w:ascii="Cambria" w:hAnsi="Cambria"/>
          <w:i/>
          <w:sz w:val="24"/>
          <w:szCs w:val="24"/>
        </w:rPr>
        <w:br/>
        <w:t>w zakresie dokumentów, które każdego z nich dotyczą.</w:t>
      </w:r>
    </w:p>
    <w:p w14:paraId="67D856BC" w14:textId="650B89AA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Dokumenty sporządzone w języku obcym muszą być złożone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>wraz z tłumaczeniami na język polski.</w:t>
      </w:r>
    </w:p>
    <w:p w14:paraId="71844C3A" w14:textId="3A087215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W przypadku wskazania przez wykonawcę dostępności dokumentów, o których mowa w sekcji </w:t>
      </w:r>
      <w:r>
        <w:rPr>
          <w:rFonts w:ascii="Cambria" w:hAnsi="Cambria"/>
          <w:sz w:val="24"/>
          <w:szCs w:val="24"/>
        </w:rPr>
        <w:t>8</w:t>
      </w:r>
      <w:r w:rsidRPr="00812EF2">
        <w:rPr>
          <w:rFonts w:ascii="Cambria" w:hAnsi="Cambria"/>
          <w:sz w:val="24"/>
          <w:szCs w:val="24"/>
        </w:rPr>
        <w:t xml:space="preserve">.3.1 SIWZ w formie elektronicznej pod określonymi adresami internetowymi ogólnodostępnych i bezpłatnych baz danych, </w:t>
      </w:r>
      <w:r w:rsidR="00233C52">
        <w:rPr>
          <w:rFonts w:ascii="Cambria" w:hAnsi="Cambria"/>
          <w:sz w:val="24"/>
          <w:szCs w:val="24"/>
        </w:rPr>
        <w:t>Zamawiający</w:t>
      </w:r>
      <w:r w:rsidRPr="00812EF2">
        <w:rPr>
          <w:rFonts w:ascii="Cambria" w:hAnsi="Cambria"/>
          <w:sz w:val="24"/>
          <w:szCs w:val="24"/>
        </w:rPr>
        <w:t xml:space="preserve"> pobiera samodzielnie z tych baz danych wskazane przez Wykonawcę oświadczenia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lub dokumenty. Jeżeli oświadczenia i dokumenty, o których mowa w zdaniu </w:t>
      </w:r>
      <w:r w:rsidRPr="00812EF2">
        <w:rPr>
          <w:rFonts w:ascii="Cambria" w:hAnsi="Cambria"/>
          <w:sz w:val="24"/>
          <w:szCs w:val="24"/>
        </w:rPr>
        <w:lastRenderedPageBreak/>
        <w:t xml:space="preserve">pierwszym są sporządzone w języku obcym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zobowiązany jest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>do przedstawienia ich tłumaczenia na język polski.</w:t>
      </w:r>
    </w:p>
    <w:p w14:paraId="7B6D366B" w14:textId="12E34386" w:rsidR="00354A4F" w:rsidRPr="0069428B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69428B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W przypadku wskazania przez Wykonawcę dokumentów, o których mowa w sekcji 8.3.1 SIWZ, które znajdują się w posiadaniu Zamawiającego, w szczególności dokumentów przechowywanych przez Zamawiającego zgodnie z </w:t>
      </w:r>
      <w:hyperlink r:id="rId10" w:anchor="/dokument/17074707#art(97)ust(1)" w:history="1">
        <w:r w:rsidRPr="0069428B">
          <w:rPr>
            <w:rStyle w:val="Hipercze"/>
            <w:rFonts w:ascii="Cambria" w:hAnsi="Cambria"/>
            <w:color w:val="000000"/>
            <w:sz w:val="24"/>
            <w:szCs w:val="24"/>
            <w:u w:val="none"/>
          </w:rPr>
          <w:t>art. 97 ust. 1</w:t>
        </w:r>
      </w:hyperlink>
      <w:r w:rsidRPr="0069428B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ustawy </w:t>
      </w:r>
      <w:r w:rsidRPr="0069428B">
        <w:rPr>
          <w:rFonts w:ascii="Cambria" w:hAnsi="Cambria"/>
          <w:sz w:val="24"/>
          <w:szCs w:val="24"/>
        </w:rPr>
        <w:t>Pzp</w:t>
      </w:r>
      <w:r w:rsidRPr="0069428B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, </w:t>
      </w:r>
      <w:r w:rsidR="00233C52">
        <w:rPr>
          <w:rFonts w:ascii="Cambria" w:hAnsi="Cambria"/>
          <w:color w:val="000000"/>
          <w:sz w:val="24"/>
          <w:szCs w:val="24"/>
          <w:shd w:val="clear" w:color="auto" w:fill="FFFFFF"/>
        </w:rPr>
        <w:t>Zamawiający</w:t>
      </w:r>
      <w:r w:rsidRPr="0069428B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w celu potwierdzenia okoliczności, o których mowa w </w:t>
      </w:r>
      <w:hyperlink r:id="rId11" w:anchor="/dokument/17074707#art(25)ust(1)pkt(1)" w:history="1">
        <w:r w:rsidRPr="0069428B">
          <w:rPr>
            <w:rStyle w:val="Hipercze"/>
            <w:rFonts w:ascii="Cambria" w:hAnsi="Cambria"/>
            <w:color w:val="000000"/>
            <w:sz w:val="24"/>
            <w:szCs w:val="24"/>
            <w:u w:val="none"/>
          </w:rPr>
          <w:t>art. 25 ust. 1 pkt 1</w:t>
        </w:r>
      </w:hyperlink>
      <w:r w:rsidRPr="0069428B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i </w:t>
      </w:r>
      <w:hyperlink r:id="rId12" w:anchor="/dokument/17074707#art(25)ust(1)pkt(3)" w:history="1">
        <w:r w:rsidRPr="0069428B">
          <w:rPr>
            <w:rStyle w:val="Hipercze"/>
            <w:rFonts w:ascii="Cambria" w:hAnsi="Cambria"/>
            <w:color w:val="000000"/>
            <w:sz w:val="24"/>
            <w:szCs w:val="24"/>
            <w:u w:val="none"/>
          </w:rPr>
          <w:t>3</w:t>
        </w:r>
      </w:hyperlink>
      <w:r w:rsidRPr="0069428B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ustawy </w:t>
      </w:r>
      <w:r w:rsidRPr="0069428B">
        <w:rPr>
          <w:rFonts w:ascii="Cambria" w:hAnsi="Cambria"/>
          <w:sz w:val="24"/>
          <w:szCs w:val="24"/>
        </w:rPr>
        <w:t>Pzp</w:t>
      </w:r>
      <w:r w:rsidRPr="0069428B">
        <w:rPr>
          <w:rFonts w:ascii="Cambria" w:hAnsi="Cambria"/>
          <w:color w:val="000000"/>
          <w:sz w:val="24"/>
          <w:szCs w:val="24"/>
          <w:shd w:val="clear" w:color="auto" w:fill="FFFFFF"/>
        </w:rPr>
        <w:t>, korzysta z posiadanych oświadczeń lub dokumentów, o ile są one aktualne.</w:t>
      </w:r>
    </w:p>
    <w:p w14:paraId="27CD8FB3" w14:textId="794C995D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color w:val="000000"/>
          <w:sz w:val="24"/>
          <w:szCs w:val="24"/>
          <w:shd w:val="clear" w:color="auto" w:fill="FFFFFF"/>
        </w:rPr>
        <w:t>I</w:t>
      </w:r>
      <w:r w:rsidRPr="00812EF2">
        <w:rPr>
          <w:rFonts w:ascii="Cambria" w:hAnsi="Cambria"/>
          <w:sz w:val="24"/>
          <w:szCs w:val="24"/>
        </w:rPr>
        <w:t xml:space="preserve">lekroć w SIWZ, a także w załącznikach do SIWZ występuje wymóg podpisywania dokumentów lub oświadczeń lub też potwierdzania dokumentów za zgodność </w:t>
      </w:r>
      <w:r w:rsidRPr="00812EF2">
        <w:rPr>
          <w:rFonts w:ascii="Cambria" w:hAnsi="Cambria"/>
          <w:sz w:val="24"/>
          <w:szCs w:val="24"/>
        </w:rPr>
        <w:br/>
        <w:t xml:space="preserve">z oryginałem, należy przez to rozumieć że oświadczenia i dokumenty te powinny być opatrzone podpisem (podpisami) osoby (osób) uprawnionej (uprawnionych) do reprezentowania Wykonawcy/podmiotu na zasobach lub sytuacji, którego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polega, zgodnie z zasadami reprezentacji wskazanymi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we właściwym rejestrze lub osobę (osoby) upoważnioną do reprezentowania Wykonawcy/podmiotu na zasadach lub sytuacji, którego </w:t>
      </w:r>
      <w:r w:rsidR="00233C52">
        <w:rPr>
          <w:rFonts w:ascii="Cambria" w:hAnsi="Cambria"/>
          <w:sz w:val="24"/>
          <w:szCs w:val="24"/>
        </w:rPr>
        <w:t>Wykonawca</w:t>
      </w:r>
      <w:r w:rsidRPr="00812EF2">
        <w:rPr>
          <w:rFonts w:ascii="Cambria" w:hAnsi="Cambria"/>
          <w:sz w:val="24"/>
          <w:szCs w:val="24"/>
        </w:rPr>
        <w:t xml:space="preserve"> polega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 na podstawie pełnomocnictwa.</w:t>
      </w:r>
    </w:p>
    <w:p w14:paraId="140E7E00" w14:textId="77777777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Podpisy Wykonawcy na oświadczeniach i dokumentach muszą być złożone </w:t>
      </w:r>
      <w:r w:rsidRPr="00812EF2">
        <w:rPr>
          <w:rFonts w:ascii="Cambria" w:hAnsi="Cambria"/>
          <w:sz w:val="24"/>
          <w:szCs w:val="24"/>
        </w:rPr>
        <w:br/>
        <w:t>w sposób pozwalający zidentyfikować osobę podpisującą. Zaleca się opatrzenie podpisu pieczątką z imieniem i nazwiskiem osoby podpisującej.</w:t>
      </w:r>
    </w:p>
    <w:p w14:paraId="0B0493C7" w14:textId="69772369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W przypadku potwierdzania dokumentów za zgodność z oryginałem,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na dokumentach tych muszą się znaleźć podpisy Wykonawcy, według zasad,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 xml:space="preserve">o których mowa w pkt </w:t>
      </w:r>
      <w:r>
        <w:rPr>
          <w:rFonts w:ascii="Cambria" w:hAnsi="Cambria"/>
          <w:sz w:val="24"/>
          <w:szCs w:val="24"/>
        </w:rPr>
        <w:t>8</w:t>
      </w:r>
      <w:r w:rsidRPr="00812EF2">
        <w:rPr>
          <w:rFonts w:ascii="Cambria" w:hAnsi="Cambria"/>
          <w:sz w:val="24"/>
          <w:szCs w:val="24"/>
        </w:rPr>
        <w:t xml:space="preserve">.7, </w:t>
      </w:r>
      <w:r>
        <w:rPr>
          <w:rFonts w:ascii="Cambria" w:hAnsi="Cambria"/>
          <w:sz w:val="24"/>
          <w:szCs w:val="24"/>
        </w:rPr>
        <w:t>8</w:t>
      </w:r>
      <w:r w:rsidRPr="00812EF2">
        <w:rPr>
          <w:rFonts w:ascii="Cambria" w:hAnsi="Cambria"/>
          <w:sz w:val="24"/>
          <w:szCs w:val="24"/>
        </w:rPr>
        <w:t xml:space="preserve">.11 i </w:t>
      </w:r>
      <w:r>
        <w:rPr>
          <w:rFonts w:ascii="Cambria" w:hAnsi="Cambria"/>
          <w:sz w:val="24"/>
          <w:szCs w:val="24"/>
        </w:rPr>
        <w:t>8</w:t>
      </w:r>
      <w:r w:rsidRPr="00812EF2">
        <w:rPr>
          <w:rFonts w:ascii="Cambria" w:hAnsi="Cambria"/>
          <w:sz w:val="24"/>
          <w:szCs w:val="24"/>
        </w:rPr>
        <w:t xml:space="preserve">.12 SIWZ oraz klauzula </w:t>
      </w:r>
      <w:r w:rsidRPr="00812EF2">
        <w:rPr>
          <w:rFonts w:ascii="Cambria" w:hAnsi="Cambria"/>
          <w:i/>
          <w:sz w:val="24"/>
          <w:szCs w:val="24"/>
        </w:rPr>
        <w:t xml:space="preserve">„za zgodność </w:t>
      </w:r>
      <w:r w:rsidR="00BE5F0E">
        <w:rPr>
          <w:rFonts w:ascii="Cambria" w:hAnsi="Cambria"/>
          <w:i/>
          <w:sz w:val="24"/>
          <w:szCs w:val="24"/>
        </w:rPr>
        <w:br/>
      </w:r>
      <w:r w:rsidRPr="00812EF2">
        <w:rPr>
          <w:rFonts w:ascii="Cambria" w:hAnsi="Cambria"/>
          <w:i/>
          <w:sz w:val="24"/>
          <w:szCs w:val="24"/>
        </w:rPr>
        <w:t>z oryginałem"</w:t>
      </w:r>
      <w:r w:rsidRPr="00812EF2">
        <w:rPr>
          <w:rFonts w:ascii="Cambria" w:hAnsi="Cambria"/>
          <w:sz w:val="24"/>
          <w:szCs w:val="24"/>
        </w:rPr>
        <w:t>. W przypadku dokumentów wielostronicowych, należy poświadczyć za zgodność z oryginałem każdą stronę dokumentu, ewentualnie poświadczenie może znaleźć się na jednej ze stron wraz z informacją o liczbie poświadczanych stron.</w:t>
      </w:r>
    </w:p>
    <w:p w14:paraId="49A60199" w14:textId="1A96615E" w:rsidR="00354A4F" w:rsidRPr="00812EF2" w:rsidRDefault="00354A4F" w:rsidP="00266E77">
      <w:pPr>
        <w:pStyle w:val="Teksttreci1"/>
        <w:numPr>
          <w:ilvl w:val="1"/>
          <w:numId w:val="40"/>
        </w:numPr>
        <w:shd w:val="clear" w:color="auto" w:fill="auto"/>
        <w:spacing w:before="0" w:after="0" w:line="276" w:lineRule="auto"/>
        <w:ind w:left="567" w:right="20" w:hanging="567"/>
        <w:jc w:val="both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 xml:space="preserve">Pełnomocnictwo, o którym mowa w pkt </w:t>
      </w:r>
      <w:r>
        <w:rPr>
          <w:rFonts w:ascii="Cambria" w:hAnsi="Cambria"/>
          <w:sz w:val="24"/>
          <w:szCs w:val="24"/>
        </w:rPr>
        <w:t>8</w:t>
      </w:r>
      <w:r w:rsidRPr="00812EF2">
        <w:rPr>
          <w:rFonts w:ascii="Cambria" w:hAnsi="Cambria"/>
          <w:sz w:val="24"/>
          <w:szCs w:val="24"/>
        </w:rPr>
        <w:t xml:space="preserve">.11 SIWZ w formie oryginału lub kopii potwierdzonej za zgodność z oryginałem przez notariusza należy dołączyć </w:t>
      </w:r>
      <w:r w:rsidR="00BE5F0E">
        <w:rPr>
          <w:rFonts w:ascii="Cambria" w:hAnsi="Cambria"/>
          <w:sz w:val="24"/>
          <w:szCs w:val="24"/>
        </w:rPr>
        <w:br/>
      </w:r>
      <w:r w:rsidRPr="00812EF2">
        <w:rPr>
          <w:rFonts w:ascii="Cambria" w:hAnsi="Cambria"/>
          <w:sz w:val="24"/>
          <w:szCs w:val="24"/>
        </w:rPr>
        <w:t>do oferty.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354A4F" w:rsidRPr="00DC341F" w14:paraId="5EA2DBD1" w14:textId="77777777" w:rsidTr="007058BC">
        <w:trPr>
          <w:jc w:val="center"/>
        </w:trPr>
        <w:tc>
          <w:tcPr>
            <w:tcW w:w="9060" w:type="dxa"/>
            <w:tcBorders>
              <w:bottom w:val="single" w:sz="4" w:space="0" w:color="auto"/>
            </w:tcBorders>
          </w:tcPr>
          <w:p w14:paraId="00982F4A" w14:textId="77777777" w:rsidR="00354A4F" w:rsidRPr="00DC341F" w:rsidRDefault="00354A4F" w:rsidP="007058B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DC341F">
              <w:rPr>
                <w:rFonts w:ascii="Cambria" w:hAnsi="Cambria"/>
                <w:b/>
              </w:rPr>
              <w:br w:type="page"/>
            </w:r>
            <w:r w:rsidRPr="00DC341F">
              <w:rPr>
                <w:rFonts w:ascii="Cambria" w:hAnsi="Cambria"/>
                <w:sz w:val="26"/>
                <w:szCs w:val="26"/>
              </w:rPr>
              <w:t>Rozdział 9</w:t>
            </w:r>
          </w:p>
          <w:p w14:paraId="695AE227" w14:textId="77777777" w:rsidR="00354A4F" w:rsidRPr="00DC341F" w:rsidRDefault="00354A4F" w:rsidP="007058B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DC341F">
              <w:rPr>
                <w:rFonts w:ascii="Cambria" w:hAnsi="Cambria"/>
                <w:b/>
                <w:sz w:val="26"/>
                <w:szCs w:val="26"/>
              </w:rPr>
              <w:t>INFORMACJA DLA WYKONAWCÓW ZAMIERZAJĄCYCH POWIERZYĆ WYKONANIE CZĘŚCI ZAMÓWIENIA PODWYKONAWCOM</w:t>
            </w:r>
          </w:p>
        </w:tc>
      </w:tr>
    </w:tbl>
    <w:p w14:paraId="28D7CA94" w14:textId="77777777" w:rsidR="00354A4F" w:rsidRDefault="00354A4F" w:rsidP="00354A4F">
      <w:pPr>
        <w:pStyle w:val="Akapitzlist"/>
        <w:autoSpaceDE w:val="0"/>
        <w:autoSpaceDN w:val="0"/>
        <w:adjustRightInd w:val="0"/>
        <w:spacing w:line="276" w:lineRule="auto"/>
        <w:ind w:left="709"/>
        <w:rPr>
          <w:rFonts w:ascii="Cambria" w:hAnsi="Cambria" w:cs="Arial"/>
          <w:sz w:val="24"/>
          <w:szCs w:val="24"/>
        </w:rPr>
      </w:pPr>
    </w:p>
    <w:p w14:paraId="79834796" w14:textId="6E8F07D2" w:rsidR="00354A4F" w:rsidRPr="00491677" w:rsidRDefault="00233C52" w:rsidP="00354A4F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mbria" w:hAnsi="Cambria" w:cs="Helvetica"/>
          <w:b/>
          <w:bCs/>
        </w:rPr>
      </w:pPr>
      <w:r>
        <w:rPr>
          <w:rFonts w:ascii="Cambria" w:hAnsi="Cambria" w:cs="Helvetica"/>
          <w:bCs/>
        </w:rPr>
        <w:t>Zamawiający</w:t>
      </w:r>
      <w:r w:rsidR="00354A4F" w:rsidRPr="00491677">
        <w:rPr>
          <w:rFonts w:ascii="Cambria" w:hAnsi="Cambria" w:cs="Helvetica"/>
          <w:bCs/>
        </w:rPr>
        <w:t xml:space="preserve"> </w:t>
      </w:r>
      <w:r w:rsidR="00354A4F" w:rsidRPr="00491677">
        <w:rPr>
          <w:rFonts w:ascii="Cambria" w:hAnsi="Cambria" w:cs="Helvetica"/>
          <w:b/>
          <w:bCs/>
        </w:rPr>
        <w:t>dopuszcza korzystanie z podwykonawców</w:t>
      </w:r>
      <w:r w:rsidR="00354A4F" w:rsidRPr="00491677">
        <w:rPr>
          <w:rFonts w:ascii="Cambria" w:hAnsi="Cambria" w:cs="Helvetica"/>
          <w:bCs/>
        </w:rPr>
        <w:t xml:space="preserve">. </w:t>
      </w:r>
      <w:r>
        <w:rPr>
          <w:rFonts w:ascii="Cambria" w:hAnsi="Cambria" w:cs="Helvetica"/>
          <w:bCs/>
        </w:rPr>
        <w:t>Wykonawca</w:t>
      </w:r>
      <w:r w:rsidR="00354A4F" w:rsidRPr="00491677">
        <w:rPr>
          <w:rFonts w:ascii="Cambria" w:hAnsi="Cambria" w:cs="Helvetica"/>
          <w:bCs/>
        </w:rPr>
        <w:t>:</w:t>
      </w:r>
    </w:p>
    <w:p w14:paraId="3C5E2BB2" w14:textId="77777777" w:rsidR="00354A4F" w:rsidRPr="006E5F5C" w:rsidRDefault="00354A4F" w:rsidP="00266E77">
      <w:pPr>
        <w:numPr>
          <w:ilvl w:val="2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jc w:val="both"/>
        <w:rPr>
          <w:rFonts w:ascii="Cambria" w:eastAsia="Cambria" w:hAnsi="Cambria" w:cs="Cambria"/>
        </w:rPr>
      </w:pPr>
      <w:r w:rsidRPr="006E5F5C">
        <w:rPr>
          <w:rFonts w:ascii="Cambria" w:eastAsia="Cambria" w:hAnsi="Cambria" w:cs="Cambria"/>
        </w:rPr>
        <w:t xml:space="preserve">jest zobowiązany wskazać w formularzu ofertowym </w:t>
      </w:r>
      <w:r w:rsidRPr="00A66F0D">
        <w:rPr>
          <w:rFonts w:ascii="Cambria" w:eastAsia="Cambria" w:hAnsi="Cambria" w:cs="Cambria"/>
          <w:b/>
        </w:rPr>
        <w:t>(Załącznik nr 3 do SIWZ</w:t>
      </w:r>
      <w:r w:rsidRPr="006E5F5C">
        <w:rPr>
          <w:rFonts w:ascii="Cambria" w:eastAsia="Cambria" w:hAnsi="Cambria" w:cs="Cambria"/>
          <w:b/>
        </w:rPr>
        <w:t>)</w:t>
      </w:r>
      <w:r w:rsidRPr="006E5F5C">
        <w:rPr>
          <w:rFonts w:ascii="Cambria" w:eastAsia="Cambria" w:hAnsi="Cambria" w:cs="Cambria"/>
        </w:rPr>
        <w:t xml:space="preserve"> części zamówienia, których wykonanie zamierza powierzyć podwykonawcom </w:t>
      </w:r>
      <w:r w:rsidR="00C83349">
        <w:rPr>
          <w:rFonts w:ascii="Cambria" w:eastAsia="Cambria" w:hAnsi="Cambria" w:cs="Cambria"/>
        </w:rPr>
        <w:br/>
      </w:r>
      <w:r w:rsidRPr="006E5F5C">
        <w:rPr>
          <w:rFonts w:ascii="Cambria" w:eastAsia="Cambria" w:hAnsi="Cambria" w:cs="Cambria"/>
        </w:rPr>
        <w:t xml:space="preserve">i podać firmy </w:t>
      </w:r>
      <w:r w:rsidRPr="006E5F5C">
        <w:rPr>
          <w:rFonts w:ascii="Cambria" w:eastAsia="Cambria" w:hAnsi="Cambria" w:cs="Cambria"/>
          <w:b/>
        </w:rPr>
        <w:t>(oznaczenie przedsiębiorstwa)</w:t>
      </w:r>
      <w:r w:rsidRPr="006E5F5C">
        <w:rPr>
          <w:rFonts w:ascii="Cambria" w:eastAsia="Cambria" w:hAnsi="Cambria" w:cs="Cambria"/>
        </w:rPr>
        <w:t xml:space="preserve"> podwykonawców;</w:t>
      </w:r>
    </w:p>
    <w:p w14:paraId="7BBCF1B7" w14:textId="04ADFD2A" w:rsidR="002A5464" w:rsidRPr="0030467D" w:rsidRDefault="00354A4F" w:rsidP="0030467D">
      <w:pPr>
        <w:numPr>
          <w:ilvl w:val="2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jc w:val="both"/>
        <w:rPr>
          <w:rFonts w:ascii="Cambria" w:eastAsia="Cambria" w:hAnsi="Cambria" w:cs="Cambria"/>
        </w:rPr>
      </w:pPr>
      <w:r w:rsidRPr="006E5F5C">
        <w:rPr>
          <w:rFonts w:ascii="Cambria" w:eastAsia="Cambria" w:hAnsi="Cambria" w:cs="Cambria"/>
        </w:rPr>
        <w:lastRenderedPageBreak/>
        <w:t xml:space="preserve">jeżeli późniejsza zmiana albo rezygnacja z podwykonawcy dotyczy podmiotu, </w:t>
      </w:r>
      <w:r w:rsidR="00BE5F0E">
        <w:rPr>
          <w:rFonts w:ascii="Cambria" w:eastAsia="Cambria" w:hAnsi="Cambria" w:cs="Cambria"/>
        </w:rPr>
        <w:br/>
      </w:r>
      <w:r w:rsidRPr="006E5F5C">
        <w:rPr>
          <w:rFonts w:ascii="Cambria" w:eastAsia="Cambria" w:hAnsi="Cambria" w:cs="Cambria"/>
        </w:rPr>
        <w:t xml:space="preserve">na którego zasoby </w:t>
      </w:r>
      <w:r w:rsidR="00233C52">
        <w:rPr>
          <w:rFonts w:ascii="Cambria" w:eastAsia="Cambria" w:hAnsi="Cambria" w:cs="Cambria"/>
        </w:rPr>
        <w:t>Wykonawca</w:t>
      </w:r>
      <w:r w:rsidRPr="006E5F5C">
        <w:rPr>
          <w:rFonts w:ascii="Cambria" w:eastAsia="Cambria" w:hAnsi="Cambria" w:cs="Cambria"/>
        </w:rPr>
        <w:t xml:space="preserve"> powoływał się, na zasadach określonych w art. 22a ustawy Pzp, w celu wskazania spełnienia warunków udziału w postępowaniu </w:t>
      </w:r>
      <w:r w:rsidR="00233C52">
        <w:rPr>
          <w:rFonts w:ascii="Cambria" w:eastAsia="Cambria" w:hAnsi="Cambria" w:cs="Cambria"/>
        </w:rPr>
        <w:t>Wykonawca</w:t>
      </w:r>
      <w:r w:rsidRPr="006E5F5C">
        <w:rPr>
          <w:rFonts w:ascii="Cambria" w:eastAsia="Cambria" w:hAnsi="Cambria" w:cs="Cambria"/>
        </w:rPr>
        <w:t xml:space="preserve"> jest zobowiązany wskazać Zamawiającemu, iż proponowany inny Pod</w:t>
      </w:r>
      <w:r w:rsidR="00BE5F0E">
        <w:rPr>
          <w:rFonts w:ascii="Cambria" w:eastAsia="Cambria" w:hAnsi="Cambria" w:cs="Cambria"/>
        </w:rPr>
        <w:t>w</w:t>
      </w:r>
      <w:r w:rsidR="00233C52">
        <w:rPr>
          <w:rFonts w:ascii="Cambria" w:eastAsia="Cambria" w:hAnsi="Cambria" w:cs="Cambria"/>
        </w:rPr>
        <w:t>ykonawca</w:t>
      </w:r>
      <w:r w:rsidRPr="006E5F5C">
        <w:rPr>
          <w:rFonts w:ascii="Cambria" w:eastAsia="Cambria" w:hAnsi="Cambria" w:cs="Cambria"/>
        </w:rPr>
        <w:t xml:space="preserve"> lub </w:t>
      </w:r>
      <w:r w:rsidR="00233C52">
        <w:rPr>
          <w:rFonts w:ascii="Cambria" w:eastAsia="Cambria" w:hAnsi="Cambria" w:cs="Cambria"/>
        </w:rPr>
        <w:t>Wykonawca</w:t>
      </w:r>
      <w:r w:rsidRPr="006E5F5C">
        <w:rPr>
          <w:rFonts w:ascii="Cambria" w:eastAsia="Cambria" w:hAnsi="Cambria" w:cs="Cambria"/>
        </w:rPr>
        <w:t xml:space="preserve"> samodzielnie spełniają je w stopniu nie mniejszym niż </w:t>
      </w:r>
      <w:r w:rsidR="00BE5F0E">
        <w:rPr>
          <w:rFonts w:ascii="Cambria" w:eastAsia="Cambria" w:hAnsi="Cambria" w:cs="Cambria"/>
        </w:rPr>
        <w:t>P</w:t>
      </w:r>
      <w:r w:rsidRPr="006E5F5C">
        <w:rPr>
          <w:rFonts w:ascii="Cambria" w:eastAsia="Cambria" w:hAnsi="Cambria" w:cs="Cambria"/>
        </w:rPr>
        <w:t>od</w:t>
      </w:r>
      <w:r w:rsidR="00BE5F0E">
        <w:rPr>
          <w:rFonts w:ascii="Cambria" w:eastAsia="Cambria" w:hAnsi="Cambria" w:cs="Cambria"/>
        </w:rPr>
        <w:t>w</w:t>
      </w:r>
      <w:r w:rsidR="00233C52">
        <w:rPr>
          <w:rFonts w:ascii="Cambria" w:eastAsia="Cambria" w:hAnsi="Cambria" w:cs="Cambria"/>
        </w:rPr>
        <w:t>ykonawca</w:t>
      </w:r>
      <w:r w:rsidRPr="006E5F5C">
        <w:rPr>
          <w:rFonts w:ascii="Cambria" w:eastAsia="Cambria" w:hAnsi="Cambria" w:cs="Cambria"/>
        </w:rPr>
        <w:t xml:space="preserve">, na którego zasoby </w:t>
      </w:r>
      <w:r w:rsidR="00233C52">
        <w:rPr>
          <w:rFonts w:ascii="Cambria" w:eastAsia="Cambria" w:hAnsi="Cambria" w:cs="Cambria"/>
        </w:rPr>
        <w:t>Wykonawca</w:t>
      </w:r>
      <w:r w:rsidRPr="006E5F5C">
        <w:rPr>
          <w:rFonts w:ascii="Cambria" w:eastAsia="Cambria" w:hAnsi="Cambria" w:cs="Cambria"/>
        </w:rPr>
        <w:t xml:space="preserve"> powoływał się w trakcie postępowania o udzielenie zamówienia. </w:t>
      </w:r>
      <w:r w:rsidRPr="00481081">
        <w:rPr>
          <w:rFonts w:ascii="Cambria" w:eastAsia="Cambria" w:hAnsi="Cambria" w:cs="Cambria"/>
        </w:rPr>
        <w:t>Kary umowne za nieprawidłowe zgłaszanie podwykonawców oraz realizowanie na ich rzecz płatności określone są we wzorze umowy.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354A4F" w:rsidRPr="000A2BBF" w14:paraId="01EE6EB2" w14:textId="77777777" w:rsidTr="007058BC">
        <w:trPr>
          <w:jc w:val="center"/>
        </w:trPr>
        <w:tc>
          <w:tcPr>
            <w:tcW w:w="9072" w:type="dxa"/>
            <w:tcBorders>
              <w:bottom w:val="single" w:sz="4" w:space="0" w:color="auto"/>
            </w:tcBorders>
          </w:tcPr>
          <w:p w14:paraId="6A308242" w14:textId="77777777" w:rsidR="00354A4F" w:rsidRPr="000A2BBF" w:rsidRDefault="00354A4F" w:rsidP="007058B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0A2BBF">
              <w:rPr>
                <w:rFonts w:ascii="Cambria" w:hAnsi="Cambria"/>
                <w:b/>
              </w:rPr>
              <w:br w:type="page"/>
            </w:r>
            <w:r w:rsidRPr="000A2BBF">
              <w:rPr>
                <w:rFonts w:ascii="Cambria" w:hAnsi="Cambria"/>
                <w:sz w:val="26"/>
                <w:szCs w:val="26"/>
              </w:rPr>
              <w:t>Rozdział 10</w:t>
            </w:r>
          </w:p>
          <w:p w14:paraId="62020108" w14:textId="77777777" w:rsidR="00354A4F" w:rsidRPr="000A2BBF" w:rsidRDefault="00354A4F" w:rsidP="007058B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0A2BBF">
              <w:rPr>
                <w:rFonts w:ascii="Cambria" w:hAnsi="Cambria"/>
                <w:b/>
                <w:sz w:val="26"/>
                <w:szCs w:val="26"/>
              </w:rPr>
              <w:t xml:space="preserve">INFORMACJA DLA WYKONAWCÓW WSPÓLNIE UBIEGAJĄCYCH SIĘ </w:t>
            </w:r>
            <w:r w:rsidRPr="000A2BBF">
              <w:rPr>
                <w:rFonts w:ascii="Cambria" w:hAnsi="Cambria"/>
                <w:b/>
                <w:sz w:val="26"/>
                <w:szCs w:val="26"/>
              </w:rPr>
              <w:br/>
              <w:t>O UDZIELENIE ZAMÓWIENIA (SPÓŁKI CYWILNE/ KONSORCJA)</w:t>
            </w:r>
          </w:p>
        </w:tc>
      </w:tr>
    </w:tbl>
    <w:p w14:paraId="33194D86" w14:textId="77777777" w:rsidR="00354A4F" w:rsidRDefault="00354A4F" w:rsidP="00354A4F">
      <w:pPr>
        <w:pStyle w:val="Akapitzlist"/>
        <w:widowControl w:val="0"/>
        <w:spacing w:line="276" w:lineRule="auto"/>
        <w:ind w:left="709"/>
        <w:outlineLvl w:val="3"/>
        <w:rPr>
          <w:rFonts w:ascii="Cambria" w:hAnsi="Cambria" w:cs="Arial"/>
          <w:bCs/>
          <w:sz w:val="24"/>
          <w:szCs w:val="24"/>
        </w:rPr>
      </w:pPr>
    </w:p>
    <w:p w14:paraId="6CBFE39F" w14:textId="77777777" w:rsidR="00354A4F" w:rsidRDefault="00354A4F" w:rsidP="00266E77">
      <w:pPr>
        <w:pStyle w:val="Akapitzlist"/>
        <w:widowControl w:val="0"/>
        <w:numPr>
          <w:ilvl w:val="1"/>
          <w:numId w:val="28"/>
        </w:numPr>
        <w:spacing w:line="276" w:lineRule="auto"/>
        <w:ind w:left="709" w:hanging="709"/>
        <w:outlineLvl w:val="3"/>
        <w:rPr>
          <w:rFonts w:ascii="Cambria" w:hAnsi="Cambria" w:cs="Arial"/>
          <w:bCs/>
          <w:sz w:val="24"/>
          <w:szCs w:val="24"/>
        </w:rPr>
      </w:pPr>
      <w:r w:rsidRPr="000A2BBF">
        <w:rPr>
          <w:rFonts w:ascii="Cambria" w:hAnsi="Cambria" w:cs="Arial"/>
          <w:bCs/>
          <w:sz w:val="24"/>
          <w:szCs w:val="24"/>
        </w:rPr>
        <w:t xml:space="preserve">Wykonawcy mogą wspólnie ubiegać się o udzielenie zamówienia. W takim przypadku Wykonawcy ustanawiają pełnomocnika do reprezentowania ich </w:t>
      </w:r>
      <w:r w:rsidRPr="000A2BBF">
        <w:rPr>
          <w:rFonts w:ascii="Cambria" w:hAnsi="Cambria" w:cs="Arial"/>
          <w:bCs/>
          <w:sz w:val="24"/>
          <w:szCs w:val="24"/>
        </w:rPr>
        <w:br/>
        <w:t xml:space="preserve">w postępowaniu o udzielenie zamówienia albo reprezentowania w postępowaniu </w:t>
      </w:r>
      <w:r w:rsidRPr="000A2BBF">
        <w:rPr>
          <w:rFonts w:ascii="Cambria" w:hAnsi="Cambria" w:cs="Arial"/>
          <w:bCs/>
          <w:sz w:val="24"/>
          <w:szCs w:val="24"/>
        </w:rPr>
        <w:br/>
        <w:t>i zawarcia umowy w sprawie zamówienia publicznego.</w:t>
      </w:r>
    </w:p>
    <w:p w14:paraId="188C48B8" w14:textId="77777777" w:rsidR="00354A4F" w:rsidRPr="00BE42AE" w:rsidRDefault="00354A4F" w:rsidP="00266E77">
      <w:pPr>
        <w:pStyle w:val="Akapitzlist"/>
        <w:widowControl w:val="0"/>
        <w:numPr>
          <w:ilvl w:val="1"/>
          <w:numId w:val="28"/>
        </w:numPr>
        <w:spacing w:line="276" w:lineRule="auto"/>
        <w:ind w:left="0" w:firstLine="0"/>
        <w:outlineLvl w:val="3"/>
        <w:rPr>
          <w:rFonts w:ascii="Cambria" w:hAnsi="Cambria" w:cs="Arial"/>
          <w:bCs/>
          <w:sz w:val="24"/>
          <w:szCs w:val="24"/>
        </w:rPr>
      </w:pPr>
      <w:r w:rsidRPr="00BE42AE">
        <w:rPr>
          <w:rFonts w:ascii="Cambria" w:hAnsi="Cambria" w:cs="Arial"/>
          <w:bCs/>
          <w:sz w:val="24"/>
          <w:szCs w:val="24"/>
        </w:rPr>
        <w:t>W przypadku Wykonawców wspólnie ubiegających się o udzielenie zamówienia:</w:t>
      </w:r>
    </w:p>
    <w:p w14:paraId="58CE7B5B" w14:textId="71593763" w:rsidR="00354A4F" w:rsidRPr="000A2BBF" w:rsidRDefault="00354A4F" w:rsidP="00955C2F">
      <w:pPr>
        <w:pStyle w:val="Akapitzlist"/>
        <w:widowControl w:val="0"/>
        <w:numPr>
          <w:ilvl w:val="0"/>
          <w:numId w:val="16"/>
        </w:numPr>
        <w:spacing w:line="276" w:lineRule="auto"/>
        <w:ind w:left="1134" w:hanging="425"/>
        <w:outlineLvl w:val="3"/>
        <w:rPr>
          <w:rFonts w:ascii="Cambria" w:hAnsi="Cambria" w:cs="Arial"/>
          <w:bCs/>
          <w:sz w:val="24"/>
          <w:szCs w:val="24"/>
        </w:rPr>
      </w:pPr>
      <w:r w:rsidRPr="000A2BBF">
        <w:rPr>
          <w:rFonts w:ascii="Cambria" w:hAnsi="Cambria" w:cs="Arial"/>
          <w:bCs/>
          <w:sz w:val="24"/>
          <w:szCs w:val="24"/>
        </w:rPr>
        <w:t xml:space="preserve">żaden z nich nie może podlegać wykluczeniu z powodu niespełniania warunków, o których mowa w art. 24 ust. 1 </w:t>
      </w:r>
      <w:r>
        <w:rPr>
          <w:rFonts w:ascii="Cambria" w:hAnsi="Cambria" w:cs="Arial"/>
          <w:bCs/>
          <w:sz w:val="24"/>
          <w:szCs w:val="24"/>
        </w:rPr>
        <w:t xml:space="preserve">i </w:t>
      </w:r>
      <w:r w:rsidRPr="00841475">
        <w:rPr>
          <w:rFonts w:ascii="Cambria" w:hAnsi="Cambria" w:cs="Arial"/>
          <w:sz w:val="24"/>
          <w:szCs w:val="24"/>
        </w:rPr>
        <w:t>ust. 5 pkt 1)</w:t>
      </w:r>
      <w:r>
        <w:rPr>
          <w:rFonts w:ascii="Cambria" w:hAnsi="Cambria" w:cs="Arial"/>
          <w:sz w:val="24"/>
          <w:szCs w:val="24"/>
        </w:rPr>
        <w:t>, 2), 4)</w:t>
      </w:r>
      <w:r w:rsidRPr="00841475">
        <w:rPr>
          <w:rFonts w:ascii="Cambria" w:hAnsi="Cambria" w:cs="Arial"/>
          <w:sz w:val="24"/>
          <w:szCs w:val="24"/>
        </w:rPr>
        <w:t xml:space="preserve"> i 8) </w:t>
      </w:r>
      <w:r w:rsidRPr="000A2BBF">
        <w:rPr>
          <w:rFonts w:ascii="Cambria" w:hAnsi="Cambria" w:cs="Arial"/>
          <w:bCs/>
          <w:sz w:val="24"/>
          <w:szCs w:val="24"/>
        </w:rPr>
        <w:t xml:space="preserve">ustawy Pzp, natomiast spełnianie warunków udziału w postępowaniu Wykonawcy wykazują zgodnie z pkt 6.2 SIWZ. </w:t>
      </w:r>
      <w:r w:rsidR="00233C52">
        <w:rPr>
          <w:rFonts w:ascii="Cambria" w:hAnsi="Cambria" w:cs="Arial"/>
          <w:bCs/>
          <w:sz w:val="24"/>
          <w:szCs w:val="24"/>
        </w:rPr>
        <w:t>Zamawiający</w:t>
      </w:r>
      <w:r w:rsidRPr="000A2BBF">
        <w:rPr>
          <w:rFonts w:ascii="Cambria" w:hAnsi="Cambria" w:cs="Arial"/>
          <w:bCs/>
          <w:sz w:val="24"/>
          <w:szCs w:val="24"/>
        </w:rPr>
        <w:t xml:space="preserve"> nie precyzuje szczególnego sposobu spełniania warunku przez Wykonawców wspólnie ubiegających się </w:t>
      </w:r>
      <w:r w:rsidR="00787C43">
        <w:rPr>
          <w:rFonts w:ascii="Cambria" w:hAnsi="Cambria" w:cs="Arial"/>
          <w:bCs/>
          <w:sz w:val="24"/>
          <w:szCs w:val="24"/>
        </w:rPr>
        <w:br/>
      </w:r>
      <w:r w:rsidRPr="000A2BBF">
        <w:rPr>
          <w:rFonts w:ascii="Cambria" w:hAnsi="Cambria" w:cs="Arial"/>
          <w:bCs/>
          <w:sz w:val="24"/>
          <w:szCs w:val="24"/>
        </w:rPr>
        <w:t>o udzielenie zamówienia.</w:t>
      </w:r>
    </w:p>
    <w:p w14:paraId="045F3AF6" w14:textId="77777777" w:rsidR="00354A4F" w:rsidRPr="000A2BBF" w:rsidRDefault="00354A4F" w:rsidP="00955C2F">
      <w:pPr>
        <w:pStyle w:val="Akapitzlist"/>
        <w:widowControl w:val="0"/>
        <w:numPr>
          <w:ilvl w:val="0"/>
          <w:numId w:val="16"/>
        </w:numPr>
        <w:spacing w:line="276" w:lineRule="auto"/>
        <w:ind w:left="1134" w:hanging="425"/>
        <w:outlineLvl w:val="3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Oświadczenia</w:t>
      </w:r>
      <w:r w:rsidRPr="000A2BBF">
        <w:rPr>
          <w:rFonts w:ascii="Cambria" w:hAnsi="Cambria" w:cs="Arial"/>
          <w:bCs/>
          <w:sz w:val="24"/>
          <w:szCs w:val="24"/>
        </w:rPr>
        <w:t>, o który</w:t>
      </w:r>
      <w:r>
        <w:rPr>
          <w:rFonts w:ascii="Cambria" w:hAnsi="Cambria" w:cs="Arial"/>
          <w:bCs/>
          <w:sz w:val="24"/>
          <w:szCs w:val="24"/>
        </w:rPr>
        <w:t>ch</w:t>
      </w:r>
      <w:r w:rsidRPr="000A2BBF">
        <w:rPr>
          <w:rFonts w:ascii="Cambria" w:hAnsi="Cambria" w:cs="Arial"/>
          <w:bCs/>
          <w:sz w:val="24"/>
          <w:szCs w:val="24"/>
        </w:rPr>
        <w:t xml:space="preserve"> mowa w pkt. 8.</w:t>
      </w:r>
      <w:r>
        <w:rPr>
          <w:rFonts w:ascii="Cambria" w:hAnsi="Cambria" w:cs="Arial"/>
          <w:bCs/>
          <w:sz w:val="24"/>
          <w:szCs w:val="24"/>
        </w:rPr>
        <w:t>1.1</w:t>
      </w:r>
      <w:r w:rsidRPr="000A2BBF">
        <w:rPr>
          <w:rFonts w:ascii="Cambria" w:hAnsi="Cambria" w:cs="Arial"/>
          <w:bCs/>
          <w:sz w:val="24"/>
          <w:szCs w:val="24"/>
        </w:rPr>
        <w:t xml:space="preserve"> SIWZ składa każdy </w:t>
      </w:r>
      <w:r w:rsidRPr="000A2BBF">
        <w:rPr>
          <w:rFonts w:ascii="Cambria" w:hAnsi="Cambria" w:cs="Arial"/>
          <w:bCs/>
          <w:sz w:val="24"/>
          <w:szCs w:val="24"/>
        </w:rPr>
        <w:br/>
        <w:t xml:space="preserve">z wykonawców wspólnie ubiegających się o zamówienie. Dokumenty </w:t>
      </w:r>
      <w:r w:rsidRPr="000A2BBF">
        <w:rPr>
          <w:rFonts w:ascii="Cambria" w:hAnsi="Cambria" w:cs="Arial"/>
          <w:bCs/>
          <w:sz w:val="24"/>
          <w:szCs w:val="24"/>
        </w:rPr>
        <w:br/>
        <w:t>te potwierdzają spełnianie warunków udziału w postępowaniu oraz brak podstaw wykluczenia w zakresie, w którym każdy z wykonawców wykazuje spełnianie warunków udziału w postępowaniu oraz brak podstaw wykluczenia,</w:t>
      </w:r>
    </w:p>
    <w:p w14:paraId="5465AE3B" w14:textId="77777777" w:rsidR="00354A4F" w:rsidRPr="000A2BBF" w:rsidRDefault="00354A4F" w:rsidP="00955C2F">
      <w:pPr>
        <w:pStyle w:val="Akapitzlist"/>
        <w:widowControl w:val="0"/>
        <w:numPr>
          <w:ilvl w:val="0"/>
          <w:numId w:val="16"/>
        </w:numPr>
        <w:spacing w:line="276" w:lineRule="auto"/>
        <w:ind w:left="1134" w:hanging="425"/>
        <w:outlineLvl w:val="3"/>
        <w:rPr>
          <w:rFonts w:ascii="Cambria" w:hAnsi="Cambria" w:cs="Arial"/>
          <w:bCs/>
          <w:sz w:val="24"/>
          <w:szCs w:val="24"/>
        </w:rPr>
      </w:pPr>
      <w:r w:rsidRPr="000A2BBF">
        <w:rPr>
          <w:rFonts w:ascii="Cambria" w:hAnsi="Cambria" w:cs="Arial"/>
          <w:bCs/>
          <w:sz w:val="24"/>
          <w:szCs w:val="24"/>
        </w:rPr>
        <w:t>oświadczenie o przynależności braku przynależności do tej samej grupy kapitałowej, o którym mowa w pkt. 8.3 SIWZ składa każdy z Wykonawców,</w:t>
      </w:r>
    </w:p>
    <w:p w14:paraId="5BD9F67B" w14:textId="77777777" w:rsidR="00354A4F" w:rsidRPr="000A2BBF" w:rsidRDefault="00354A4F" w:rsidP="00955C2F">
      <w:pPr>
        <w:pStyle w:val="Akapitzlist"/>
        <w:widowControl w:val="0"/>
        <w:numPr>
          <w:ilvl w:val="0"/>
          <w:numId w:val="16"/>
        </w:numPr>
        <w:spacing w:line="276" w:lineRule="auto"/>
        <w:ind w:left="1134" w:hanging="425"/>
        <w:outlineLvl w:val="3"/>
        <w:rPr>
          <w:rFonts w:ascii="Cambria" w:hAnsi="Cambria" w:cs="Arial"/>
          <w:bCs/>
          <w:sz w:val="24"/>
          <w:szCs w:val="24"/>
        </w:rPr>
      </w:pPr>
      <w:r w:rsidRPr="000A2BBF">
        <w:rPr>
          <w:rFonts w:ascii="Cambria" w:hAnsi="Cambria" w:cs="Arial"/>
          <w:bCs/>
          <w:sz w:val="24"/>
          <w:szCs w:val="24"/>
        </w:rPr>
        <w:t xml:space="preserve">zobowiązani są oni na wezwanie Zamawiającego, złożyć dokumenty </w:t>
      </w:r>
      <w:r w:rsidRPr="000A2BBF">
        <w:rPr>
          <w:rFonts w:ascii="Cambria" w:hAnsi="Cambria" w:cs="Arial"/>
          <w:bCs/>
          <w:sz w:val="24"/>
          <w:szCs w:val="24"/>
        </w:rPr>
        <w:br/>
        <w:t>i oświadczenia, o których mowa w pkt. 8.</w:t>
      </w:r>
      <w:r>
        <w:rPr>
          <w:rFonts w:ascii="Cambria" w:hAnsi="Cambria" w:cs="Arial"/>
          <w:bCs/>
          <w:sz w:val="24"/>
          <w:szCs w:val="24"/>
        </w:rPr>
        <w:t>3</w:t>
      </w:r>
      <w:r w:rsidRPr="000A2BBF">
        <w:rPr>
          <w:rFonts w:ascii="Cambria" w:hAnsi="Cambria" w:cs="Arial"/>
          <w:bCs/>
          <w:sz w:val="24"/>
          <w:szCs w:val="24"/>
        </w:rPr>
        <w:t xml:space="preserve"> SIWZ, przy czym dokumenty </w:t>
      </w:r>
      <w:r w:rsidRPr="000A2BBF">
        <w:rPr>
          <w:rFonts w:ascii="Cambria" w:hAnsi="Cambria" w:cs="Arial"/>
          <w:bCs/>
          <w:sz w:val="24"/>
          <w:szCs w:val="24"/>
        </w:rPr>
        <w:br/>
        <w:t>i oświadczenia, o których mowa:</w:t>
      </w:r>
    </w:p>
    <w:p w14:paraId="53D1BFD9" w14:textId="40F6065D" w:rsidR="00354A4F" w:rsidRPr="000A2BBF" w:rsidRDefault="00354A4F" w:rsidP="00955C2F">
      <w:pPr>
        <w:pStyle w:val="Akapitzlist"/>
        <w:widowControl w:val="0"/>
        <w:numPr>
          <w:ilvl w:val="0"/>
          <w:numId w:val="17"/>
        </w:numPr>
        <w:spacing w:line="276" w:lineRule="auto"/>
        <w:ind w:left="1418" w:hanging="284"/>
        <w:outlineLvl w:val="3"/>
        <w:rPr>
          <w:rFonts w:ascii="Cambria" w:hAnsi="Cambria" w:cs="Arial"/>
          <w:bCs/>
          <w:sz w:val="24"/>
          <w:szCs w:val="24"/>
        </w:rPr>
      </w:pPr>
      <w:r w:rsidRPr="000A2BBF">
        <w:rPr>
          <w:rFonts w:ascii="Cambria" w:hAnsi="Cambria" w:cs="Arial"/>
          <w:bCs/>
          <w:sz w:val="24"/>
          <w:szCs w:val="24"/>
        </w:rPr>
        <w:t>w pkt. 8.</w:t>
      </w:r>
      <w:r>
        <w:rPr>
          <w:rFonts w:ascii="Cambria" w:hAnsi="Cambria" w:cs="Arial"/>
          <w:bCs/>
          <w:sz w:val="24"/>
          <w:szCs w:val="24"/>
        </w:rPr>
        <w:t>3</w:t>
      </w:r>
      <w:r w:rsidRPr="000A2BBF">
        <w:rPr>
          <w:rFonts w:ascii="Cambria" w:hAnsi="Cambria" w:cs="Arial"/>
          <w:bCs/>
          <w:sz w:val="24"/>
          <w:szCs w:val="24"/>
        </w:rPr>
        <w:t xml:space="preserve">.1 składa odpowiednio </w:t>
      </w:r>
      <w:r w:rsidR="00233C52">
        <w:rPr>
          <w:rFonts w:ascii="Cambria" w:hAnsi="Cambria" w:cs="Arial"/>
          <w:bCs/>
          <w:sz w:val="24"/>
          <w:szCs w:val="24"/>
        </w:rPr>
        <w:t>Wykonawca</w:t>
      </w:r>
      <w:r w:rsidRPr="000A2BBF">
        <w:rPr>
          <w:rFonts w:ascii="Cambria" w:hAnsi="Cambria" w:cs="Arial"/>
          <w:bCs/>
          <w:sz w:val="24"/>
          <w:szCs w:val="24"/>
        </w:rPr>
        <w:t>/Wykonawcy, który/którzy w</w:t>
      </w:r>
      <w:r>
        <w:rPr>
          <w:rFonts w:ascii="Cambria" w:hAnsi="Cambria" w:cs="Arial"/>
          <w:bCs/>
          <w:sz w:val="24"/>
          <w:szCs w:val="24"/>
        </w:rPr>
        <w:t>y</w:t>
      </w:r>
      <w:r w:rsidRPr="000A2BBF">
        <w:rPr>
          <w:rFonts w:ascii="Cambria" w:hAnsi="Cambria" w:cs="Arial"/>
          <w:bCs/>
          <w:sz w:val="24"/>
          <w:szCs w:val="24"/>
        </w:rPr>
        <w:t xml:space="preserve">kazuje/-ą spełnienie warunku, w zakresie i na zasadach opisanych </w:t>
      </w:r>
      <w:r w:rsidRPr="000A2BBF">
        <w:rPr>
          <w:rFonts w:ascii="Cambria" w:hAnsi="Cambria" w:cs="Arial"/>
          <w:bCs/>
          <w:sz w:val="24"/>
          <w:szCs w:val="24"/>
        </w:rPr>
        <w:br/>
        <w:t>w pkt. 6.2 SIWZ,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0A2BBF" w14:paraId="269210C1" w14:textId="77777777" w:rsidTr="0077592D">
        <w:trPr>
          <w:jc w:val="center"/>
        </w:trPr>
        <w:tc>
          <w:tcPr>
            <w:tcW w:w="9072" w:type="dxa"/>
            <w:tcBorders>
              <w:bottom w:val="single" w:sz="4" w:space="0" w:color="auto"/>
            </w:tcBorders>
          </w:tcPr>
          <w:p w14:paraId="30B9C8A4" w14:textId="77777777" w:rsidR="00D9784D" w:rsidRPr="000A2BBF" w:rsidRDefault="00D9784D" w:rsidP="00272A55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0A2BBF">
              <w:rPr>
                <w:rFonts w:ascii="Cambria" w:hAnsi="Cambria"/>
                <w:sz w:val="26"/>
                <w:szCs w:val="26"/>
              </w:rPr>
              <w:lastRenderedPageBreak/>
              <w:t>Rozdział 11</w:t>
            </w:r>
          </w:p>
          <w:p w14:paraId="62530921" w14:textId="2255F20C" w:rsidR="00D9784D" w:rsidRPr="000A2BBF" w:rsidRDefault="00D9784D" w:rsidP="00A16888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0A2BBF">
              <w:rPr>
                <w:rFonts w:ascii="Cambria" w:hAnsi="Cambria"/>
                <w:b/>
                <w:sz w:val="26"/>
                <w:szCs w:val="26"/>
              </w:rPr>
              <w:t xml:space="preserve">INFORMACJE O SPOSOBIE POROZUMIEWANIA SIĘ ZAMAWIAJĄCEGO </w:t>
            </w:r>
            <w:r w:rsidRPr="000A2BBF">
              <w:rPr>
                <w:rFonts w:ascii="Cambria" w:hAnsi="Cambria"/>
                <w:b/>
                <w:sz w:val="26"/>
                <w:szCs w:val="26"/>
              </w:rPr>
              <w:br/>
              <w:t xml:space="preserve">Z </w:t>
            </w:r>
            <w:r w:rsidR="00233C52">
              <w:rPr>
                <w:rFonts w:ascii="Cambria" w:hAnsi="Cambria"/>
                <w:b/>
                <w:sz w:val="26"/>
                <w:szCs w:val="26"/>
              </w:rPr>
              <w:t>WYKONAWCA</w:t>
            </w:r>
            <w:r w:rsidRPr="000A2BBF">
              <w:rPr>
                <w:rFonts w:ascii="Cambria" w:hAnsi="Cambria"/>
                <w:b/>
                <w:sz w:val="26"/>
                <w:szCs w:val="26"/>
              </w:rPr>
              <w:t xml:space="preserve">MI ORAZ PRZEKAZYWANIA OŚWIADCZEŃ </w:t>
            </w:r>
            <w:r w:rsidR="00B9465A">
              <w:rPr>
                <w:rFonts w:ascii="Cambria" w:hAnsi="Cambria"/>
                <w:b/>
                <w:sz w:val="26"/>
                <w:szCs w:val="26"/>
              </w:rPr>
              <w:br/>
            </w:r>
            <w:r w:rsidRPr="000A2BBF">
              <w:rPr>
                <w:rFonts w:ascii="Cambria" w:hAnsi="Cambria"/>
                <w:b/>
                <w:sz w:val="26"/>
                <w:szCs w:val="26"/>
              </w:rPr>
              <w:t xml:space="preserve">LUB DOKUMENTÓW, A TAKŻE WSKAZANIE OSÓB UPRAWNIONYCH </w:t>
            </w:r>
            <w:r w:rsidRPr="000A2BBF">
              <w:rPr>
                <w:rFonts w:ascii="Cambria" w:hAnsi="Cambria"/>
                <w:b/>
                <w:sz w:val="26"/>
                <w:szCs w:val="26"/>
              </w:rPr>
              <w:br/>
              <w:t xml:space="preserve">DO POROZUMIEWANIA SIĘ Z </w:t>
            </w:r>
            <w:r w:rsidR="00233C52">
              <w:rPr>
                <w:rFonts w:ascii="Cambria" w:hAnsi="Cambria"/>
                <w:b/>
                <w:sz w:val="26"/>
                <w:szCs w:val="26"/>
              </w:rPr>
              <w:t>WYKONAWCA</w:t>
            </w:r>
            <w:r w:rsidRPr="000A2BBF">
              <w:rPr>
                <w:rFonts w:ascii="Cambria" w:hAnsi="Cambria"/>
                <w:b/>
                <w:sz w:val="26"/>
                <w:szCs w:val="26"/>
              </w:rPr>
              <w:t>MI</w:t>
            </w:r>
          </w:p>
        </w:tc>
      </w:tr>
    </w:tbl>
    <w:p w14:paraId="4C9986D1" w14:textId="77777777" w:rsidR="00D77619" w:rsidRDefault="00D77619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sz w:val="24"/>
          <w:szCs w:val="24"/>
          <w:highlight w:val="yellow"/>
        </w:rPr>
      </w:pPr>
    </w:p>
    <w:p w14:paraId="38D5DD70" w14:textId="77777777" w:rsidR="00E2300F" w:rsidRPr="006D2729" w:rsidRDefault="00E2300F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vanish/>
          <w:sz w:val="24"/>
          <w:szCs w:val="24"/>
          <w:highlight w:val="yellow"/>
        </w:rPr>
      </w:pPr>
    </w:p>
    <w:p w14:paraId="7F9CDF89" w14:textId="77777777" w:rsidR="00D9784D" w:rsidRPr="00184A06" w:rsidRDefault="00D9784D" w:rsidP="00955C2F">
      <w:pPr>
        <w:pStyle w:val="Kolorowalistaakcent11"/>
        <w:widowControl w:val="0"/>
        <w:numPr>
          <w:ilvl w:val="1"/>
          <w:numId w:val="23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184A06">
        <w:rPr>
          <w:rFonts w:ascii="Cambria" w:hAnsi="Cambria"/>
          <w:sz w:val="24"/>
          <w:szCs w:val="24"/>
        </w:rPr>
        <w:t>Postępowanie jest prowadzone w języku polskim.</w:t>
      </w:r>
    </w:p>
    <w:p w14:paraId="40388068" w14:textId="2210D0CE" w:rsidR="00244488" w:rsidRPr="00184A06" w:rsidRDefault="00244488" w:rsidP="00955C2F">
      <w:pPr>
        <w:pStyle w:val="Kolorowalistaakcent11"/>
        <w:widowControl w:val="0"/>
        <w:numPr>
          <w:ilvl w:val="1"/>
          <w:numId w:val="23"/>
        </w:numPr>
        <w:suppressAutoHyphens/>
        <w:spacing w:before="0" w:after="0" w:line="276" w:lineRule="auto"/>
        <w:outlineLvl w:val="3"/>
        <w:rPr>
          <w:rFonts w:ascii="Cambria" w:hAnsi="Cambria"/>
          <w:sz w:val="24"/>
          <w:szCs w:val="24"/>
        </w:rPr>
      </w:pPr>
      <w:r w:rsidRPr="00184A06">
        <w:rPr>
          <w:rFonts w:ascii="Cambria" w:hAnsi="Cambria"/>
          <w:sz w:val="24"/>
          <w:szCs w:val="24"/>
        </w:rPr>
        <w:t xml:space="preserve">Komunikacja </w:t>
      </w:r>
      <w:r w:rsidRPr="00777F86">
        <w:rPr>
          <w:rFonts w:ascii="Cambria" w:hAnsi="Cambria"/>
          <w:sz w:val="24"/>
          <w:szCs w:val="24"/>
        </w:rPr>
        <w:t xml:space="preserve">między </w:t>
      </w:r>
      <w:r w:rsidR="00233C52">
        <w:rPr>
          <w:rFonts w:ascii="Cambria" w:hAnsi="Cambria"/>
          <w:sz w:val="24"/>
          <w:szCs w:val="24"/>
        </w:rPr>
        <w:t>Zamawiający</w:t>
      </w:r>
      <w:r w:rsidRPr="00777F86">
        <w:rPr>
          <w:rFonts w:ascii="Cambria" w:hAnsi="Cambria"/>
          <w:sz w:val="24"/>
          <w:szCs w:val="24"/>
        </w:rPr>
        <w:t xml:space="preserve">m a </w:t>
      </w:r>
      <w:r w:rsidR="00233C52">
        <w:rPr>
          <w:rFonts w:ascii="Cambria" w:hAnsi="Cambria"/>
          <w:sz w:val="24"/>
          <w:szCs w:val="24"/>
        </w:rPr>
        <w:t>Wykonawca</w:t>
      </w:r>
      <w:r w:rsidRPr="00777F86">
        <w:rPr>
          <w:rFonts w:ascii="Cambria" w:hAnsi="Cambria"/>
          <w:sz w:val="24"/>
          <w:szCs w:val="24"/>
        </w:rPr>
        <w:t xml:space="preserve">mi odbywa się </w:t>
      </w:r>
      <w:r w:rsidR="00B9465A">
        <w:rPr>
          <w:rFonts w:ascii="Cambria" w:hAnsi="Cambria"/>
          <w:sz w:val="24"/>
          <w:szCs w:val="24"/>
        </w:rPr>
        <w:br/>
      </w:r>
      <w:r w:rsidRPr="00777F86">
        <w:rPr>
          <w:rFonts w:ascii="Cambria" w:hAnsi="Cambria"/>
          <w:sz w:val="24"/>
          <w:szCs w:val="24"/>
        </w:rPr>
        <w:t xml:space="preserve">za pośrednictwem operatora pocztowego w rozumieniu ustawy z dnia </w:t>
      </w:r>
      <w:r w:rsidR="00B9465A">
        <w:rPr>
          <w:rFonts w:ascii="Cambria" w:hAnsi="Cambria"/>
          <w:sz w:val="24"/>
          <w:szCs w:val="24"/>
        </w:rPr>
        <w:br/>
      </w:r>
      <w:r w:rsidRPr="00777F86">
        <w:rPr>
          <w:rFonts w:ascii="Cambria" w:hAnsi="Cambria"/>
          <w:sz w:val="24"/>
          <w:szCs w:val="24"/>
        </w:rPr>
        <w:t xml:space="preserve">23 listopada 2012 r. - Prawo pocztowe (t. j. Dz. U. z 2017 r. poz. 1481), osobiście, za pośrednictwem posłańca, faksu lub przy użyciu środków komunikacji elektronicznej w rozumieniu ustawy z dnia 18 lipca 2002 r. o świadczeniu usług drogą elektroniczną (t. j. Dz. U. z 2017 r. poz. 1219). Jeżeli </w:t>
      </w:r>
      <w:r w:rsidR="00233C52">
        <w:rPr>
          <w:rFonts w:ascii="Cambria" w:hAnsi="Cambria"/>
          <w:sz w:val="24"/>
          <w:szCs w:val="24"/>
        </w:rPr>
        <w:t>Zamawiający</w:t>
      </w:r>
      <w:r w:rsidRPr="00777F86">
        <w:rPr>
          <w:rFonts w:ascii="Cambria" w:hAnsi="Cambria"/>
          <w:sz w:val="24"/>
          <w:szCs w:val="24"/>
        </w:rPr>
        <w:t xml:space="preserve"> </w:t>
      </w:r>
      <w:r w:rsidR="00B9465A">
        <w:rPr>
          <w:rFonts w:ascii="Cambria" w:hAnsi="Cambria"/>
          <w:sz w:val="24"/>
          <w:szCs w:val="24"/>
        </w:rPr>
        <w:br/>
      </w:r>
      <w:r w:rsidRPr="00777F86">
        <w:rPr>
          <w:rFonts w:ascii="Cambria" w:hAnsi="Cambria"/>
          <w:sz w:val="24"/>
          <w:szCs w:val="24"/>
        </w:rPr>
        <w:t xml:space="preserve">lub </w:t>
      </w:r>
      <w:r w:rsidR="00233C52">
        <w:rPr>
          <w:rFonts w:ascii="Cambria" w:hAnsi="Cambria"/>
          <w:sz w:val="24"/>
          <w:szCs w:val="24"/>
        </w:rPr>
        <w:t>Wykonawca</w:t>
      </w:r>
      <w:r w:rsidRPr="00777F86">
        <w:rPr>
          <w:rFonts w:ascii="Cambria" w:hAnsi="Cambria"/>
          <w:sz w:val="24"/>
          <w:szCs w:val="24"/>
        </w:rPr>
        <w:t xml:space="preserve"> przekazują oświadczenia, wnioski, zawiadomienia </w:t>
      </w:r>
      <w:r w:rsidR="00B9465A">
        <w:rPr>
          <w:rFonts w:ascii="Cambria" w:hAnsi="Cambria"/>
          <w:sz w:val="24"/>
          <w:szCs w:val="24"/>
        </w:rPr>
        <w:br/>
      </w:r>
      <w:r w:rsidRPr="00777F86">
        <w:rPr>
          <w:rFonts w:ascii="Cambria" w:hAnsi="Cambria"/>
          <w:sz w:val="24"/>
          <w:szCs w:val="24"/>
        </w:rPr>
        <w:t>oraz informacje za pośrednictwem faksu lub przy użyciu środków komunikacji</w:t>
      </w:r>
      <w:r w:rsidRPr="00184A06">
        <w:rPr>
          <w:rFonts w:ascii="Cambria" w:hAnsi="Cambria"/>
          <w:sz w:val="24"/>
          <w:szCs w:val="24"/>
        </w:rPr>
        <w:t xml:space="preserve"> elektronicznej w rozumieniu ustawy z dnia 18 lipca 2002 r. o świadczeniu usług drogą elektroniczną, każda ze stron na żądanie drugiej strony niezwłocznie potwierdza fakt ich otrzymania.</w:t>
      </w:r>
    </w:p>
    <w:p w14:paraId="52A2F683" w14:textId="7A273304" w:rsidR="00D9784D" w:rsidRPr="00184A06" w:rsidRDefault="00D9784D" w:rsidP="00955C2F">
      <w:pPr>
        <w:pStyle w:val="Kolorowalistaakcent11"/>
        <w:widowControl w:val="0"/>
        <w:numPr>
          <w:ilvl w:val="1"/>
          <w:numId w:val="23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184A06">
        <w:rPr>
          <w:rFonts w:ascii="Cambria" w:hAnsi="Cambria"/>
          <w:sz w:val="24"/>
          <w:szCs w:val="24"/>
        </w:rPr>
        <w:t xml:space="preserve">W przypadku braku potwierdzenia otrzymania korespondencji przez </w:t>
      </w:r>
      <w:r w:rsidR="003579AC">
        <w:rPr>
          <w:rFonts w:ascii="Cambria" w:hAnsi="Cambria"/>
          <w:sz w:val="24"/>
          <w:szCs w:val="24"/>
        </w:rPr>
        <w:t>W</w:t>
      </w:r>
      <w:r w:rsidR="003579AC" w:rsidRPr="00184A06">
        <w:rPr>
          <w:rFonts w:ascii="Cambria" w:hAnsi="Cambria"/>
          <w:sz w:val="24"/>
          <w:szCs w:val="24"/>
        </w:rPr>
        <w:t>ykonawcę</w:t>
      </w:r>
      <w:r w:rsidRPr="00184A06">
        <w:rPr>
          <w:rFonts w:ascii="Cambria" w:hAnsi="Cambria"/>
          <w:sz w:val="24"/>
          <w:szCs w:val="24"/>
        </w:rPr>
        <w:t xml:space="preserve">, </w:t>
      </w:r>
      <w:r w:rsidR="00233C52">
        <w:rPr>
          <w:rFonts w:ascii="Cambria" w:hAnsi="Cambria"/>
          <w:sz w:val="24"/>
          <w:szCs w:val="24"/>
        </w:rPr>
        <w:t>Zamawiający</w:t>
      </w:r>
      <w:r w:rsidR="003579AC" w:rsidRPr="00184A06">
        <w:rPr>
          <w:rFonts w:ascii="Cambria" w:hAnsi="Cambria"/>
          <w:sz w:val="24"/>
          <w:szCs w:val="24"/>
        </w:rPr>
        <w:t xml:space="preserve"> </w:t>
      </w:r>
      <w:r w:rsidRPr="00184A06">
        <w:rPr>
          <w:rFonts w:ascii="Cambria" w:hAnsi="Cambria"/>
          <w:sz w:val="24"/>
          <w:szCs w:val="24"/>
        </w:rPr>
        <w:t xml:space="preserve">domniema, że korespondencja wysłana przez </w:t>
      </w:r>
      <w:r w:rsidR="003579AC">
        <w:rPr>
          <w:rFonts w:ascii="Cambria" w:hAnsi="Cambria"/>
          <w:sz w:val="24"/>
          <w:szCs w:val="24"/>
        </w:rPr>
        <w:t>Z</w:t>
      </w:r>
      <w:r w:rsidR="003579AC" w:rsidRPr="00184A06">
        <w:rPr>
          <w:rFonts w:ascii="Cambria" w:hAnsi="Cambria"/>
          <w:sz w:val="24"/>
          <w:szCs w:val="24"/>
        </w:rPr>
        <w:t xml:space="preserve">amawiającego </w:t>
      </w:r>
      <w:r w:rsidR="00B9465A">
        <w:rPr>
          <w:rFonts w:ascii="Cambria" w:hAnsi="Cambria"/>
          <w:sz w:val="24"/>
          <w:szCs w:val="24"/>
        </w:rPr>
        <w:br/>
      </w:r>
      <w:r w:rsidRPr="00184A06">
        <w:rPr>
          <w:rFonts w:ascii="Cambria" w:hAnsi="Cambria"/>
          <w:sz w:val="24"/>
          <w:szCs w:val="24"/>
        </w:rPr>
        <w:t xml:space="preserve">na numer faksu lub adres e-mail podany przez </w:t>
      </w:r>
      <w:r w:rsidR="003579AC">
        <w:rPr>
          <w:rFonts w:ascii="Cambria" w:hAnsi="Cambria"/>
          <w:sz w:val="24"/>
          <w:szCs w:val="24"/>
        </w:rPr>
        <w:t>W</w:t>
      </w:r>
      <w:r w:rsidR="003579AC" w:rsidRPr="00184A06">
        <w:rPr>
          <w:rFonts w:ascii="Cambria" w:hAnsi="Cambria"/>
          <w:sz w:val="24"/>
          <w:szCs w:val="24"/>
        </w:rPr>
        <w:t xml:space="preserve">ykonawcę </w:t>
      </w:r>
      <w:r w:rsidRPr="00184A06">
        <w:rPr>
          <w:rFonts w:ascii="Cambria" w:hAnsi="Cambria"/>
          <w:sz w:val="24"/>
          <w:szCs w:val="24"/>
        </w:rPr>
        <w:t>została mu doręczona w sposób umożliwiający zapoznanie się z jej treścią.</w:t>
      </w:r>
    </w:p>
    <w:p w14:paraId="50D7EC89" w14:textId="77777777" w:rsidR="00D9784D" w:rsidRPr="00184A06" w:rsidRDefault="00D9784D" w:rsidP="00F073CF">
      <w:pPr>
        <w:pStyle w:val="Kolorowalistaakcent11"/>
        <w:widowControl w:val="0"/>
        <w:numPr>
          <w:ilvl w:val="1"/>
          <w:numId w:val="23"/>
        </w:numPr>
        <w:suppressAutoHyphens/>
        <w:spacing w:before="0" w:after="0" w:line="276" w:lineRule="auto"/>
        <w:outlineLvl w:val="3"/>
        <w:rPr>
          <w:rFonts w:ascii="Cambria" w:hAnsi="Cambria"/>
          <w:sz w:val="24"/>
          <w:szCs w:val="24"/>
        </w:rPr>
      </w:pPr>
      <w:r w:rsidRPr="00184A06">
        <w:rPr>
          <w:rFonts w:ascii="Cambria" w:hAnsi="Cambria"/>
          <w:sz w:val="24"/>
          <w:szCs w:val="24"/>
        </w:rPr>
        <w:t>Korespondencję związaną z niniejszym postępowaniem należy kierować na adres:</w:t>
      </w:r>
    </w:p>
    <w:p w14:paraId="069A21A9" w14:textId="0887CFEE" w:rsidR="007B3D46" w:rsidRDefault="007B3D46" w:rsidP="00F073CF">
      <w:pPr>
        <w:pStyle w:val="Akapitzlist"/>
        <w:widowControl w:val="0"/>
        <w:suppressAutoHyphens/>
        <w:spacing w:before="0" w:after="0" w:line="276" w:lineRule="auto"/>
        <w:outlineLvl w:val="3"/>
        <w:rPr>
          <w:rFonts w:ascii="Cambria" w:hAnsi="Cambria"/>
          <w:b/>
          <w:sz w:val="24"/>
          <w:szCs w:val="24"/>
        </w:rPr>
      </w:pPr>
      <w:r w:rsidRPr="00EE2BE1">
        <w:rPr>
          <w:rFonts w:ascii="Cambria" w:hAnsi="Cambria"/>
          <w:b/>
          <w:sz w:val="24"/>
          <w:szCs w:val="24"/>
        </w:rPr>
        <w:t xml:space="preserve">Urząd Gminy </w:t>
      </w:r>
      <w:r w:rsidR="004E6912">
        <w:rPr>
          <w:rFonts w:ascii="Cambria" w:hAnsi="Cambria"/>
          <w:b/>
          <w:sz w:val="24"/>
          <w:szCs w:val="24"/>
        </w:rPr>
        <w:t>Gorzkowice</w:t>
      </w:r>
    </w:p>
    <w:p w14:paraId="5D4081CD" w14:textId="2A87B5EB" w:rsidR="004E6912" w:rsidRPr="00EE2BE1" w:rsidRDefault="004E6912" w:rsidP="00F073CF">
      <w:pPr>
        <w:pStyle w:val="Akapitzlist"/>
        <w:widowControl w:val="0"/>
        <w:suppressAutoHyphens/>
        <w:spacing w:before="0" w:after="0" w:line="276" w:lineRule="auto"/>
        <w:outlineLvl w:val="3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ul. Szkolna 3 97-350 Gorzkowice </w:t>
      </w:r>
    </w:p>
    <w:p w14:paraId="32F04E75" w14:textId="505C0BC6" w:rsidR="007B3D46" w:rsidRPr="004E6912" w:rsidRDefault="007B3D46" w:rsidP="00F073CF">
      <w:pPr>
        <w:pStyle w:val="Akapitzlist"/>
        <w:widowControl w:val="0"/>
        <w:suppressAutoHyphens/>
        <w:spacing w:before="0" w:after="0" w:line="276" w:lineRule="auto"/>
        <w:outlineLvl w:val="3"/>
        <w:rPr>
          <w:rFonts w:ascii="Cambria" w:hAnsi="Cambria" w:cs="Cambria"/>
          <w:sz w:val="24"/>
          <w:szCs w:val="24"/>
          <w:lang w:val="en-US"/>
        </w:rPr>
      </w:pPr>
      <w:r w:rsidRPr="004E6912">
        <w:rPr>
          <w:rFonts w:ascii="Cambria" w:hAnsi="Cambria" w:cs="Cambria"/>
          <w:sz w:val="24"/>
          <w:szCs w:val="24"/>
          <w:lang w:val="en-US"/>
        </w:rPr>
        <w:t>Numer faksu:</w:t>
      </w:r>
      <w:r w:rsidRPr="004E6912">
        <w:rPr>
          <w:rFonts w:ascii="Cambria" w:hAnsi="Cambria"/>
          <w:sz w:val="24"/>
          <w:szCs w:val="24"/>
          <w:lang w:val="en-US"/>
        </w:rPr>
        <w:t xml:space="preserve"> </w:t>
      </w:r>
      <w:r w:rsidRPr="004E6912">
        <w:rPr>
          <w:rFonts w:ascii="Cambria" w:hAnsi="Cambria" w:cs="Arial"/>
          <w:b/>
          <w:bCs/>
          <w:color w:val="000000"/>
          <w:sz w:val="24"/>
          <w:szCs w:val="24"/>
          <w:lang w:val="en-US"/>
        </w:rPr>
        <w:t>+48 (</w:t>
      </w:r>
      <w:r w:rsidR="004E6912" w:rsidRPr="004E6912">
        <w:rPr>
          <w:rFonts w:ascii="Cambria" w:hAnsi="Cambria" w:cs="Arial"/>
          <w:b/>
          <w:bCs/>
          <w:color w:val="000000"/>
          <w:sz w:val="24"/>
          <w:szCs w:val="24"/>
          <w:lang w:val="en-US"/>
        </w:rPr>
        <w:t>44) 6818006</w:t>
      </w:r>
    </w:p>
    <w:p w14:paraId="47FE9A99" w14:textId="76CAACD1" w:rsidR="007B3D46" w:rsidRPr="007D7A8A" w:rsidRDefault="007B3D46" w:rsidP="00F073CF">
      <w:pPr>
        <w:pStyle w:val="Akapitzlist"/>
        <w:shd w:val="clear" w:color="auto" w:fill="FFFFFF"/>
        <w:spacing w:before="0" w:after="0" w:line="276" w:lineRule="auto"/>
        <w:ind w:left="567" w:firstLine="141"/>
        <w:rPr>
          <w:rFonts w:ascii="Cambria" w:hAnsi="Cambria"/>
          <w:color w:val="C00000"/>
          <w:sz w:val="24"/>
          <w:szCs w:val="24"/>
          <w:lang w:val="en-US"/>
        </w:rPr>
      </w:pPr>
      <w:r w:rsidRPr="007D7A8A">
        <w:rPr>
          <w:rFonts w:ascii="Cambria" w:hAnsi="Cambria"/>
          <w:sz w:val="24"/>
          <w:szCs w:val="24"/>
          <w:lang w:val="en-US"/>
        </w:rPr>
        <w:t xml:space="preserve">e-mail: </w:t>
      </w:r>
      <w:hyperlink r:id="rId13" w:history="1">
        <w:r w:rsidR="004E6912" w:rsidRPr="009943AD">
          <w:rPr>
            <w:rStyle w:val="Hipercze"/>
            <w:rFonts w:ascii="Cambria" w:hAnsi="Cambria"/>
            <w:sz w:val="24"/>
            <w:szCs w:val="24"/>
            <w:lang w:val="en-US"/>
          </w:rPr>
          <w:t>gmina@gorzkowice.pl</w:t>
        </w:r>
      </w:hyperlink>
    </w:p>
    <w:p w14:paraId="0D7DACFD" w14:textId="02218E2E" w:rsidR="00C83349" w:rsidRDefault="00F073CF" w:rsidP="00F073CF">
      <w:pPr>
        <w:pStyle w:val="Kolorowalistaakcent11"/>
        <w:widowControl w:val="0"/>
        <w:numPr>
          <w:ilvl w:val="1"/>
          <w:numId w:val="23"/>
        </w:numPr>
        <w:suppressAutoHyphens/>
        <w:spacing w:before="0" w:after="0" w:line="276" w:lineRule="auto"/>
        <w:outlineLvl w:val="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Osobą uprawnioną</w:t>
      </w:r>
      <w:r w:rsidR="00D9784D" w:rsidRPr="00184A06">
        <w:rPr>
          <w:rFonts w:ascii="Cambria" w:hAnsi="Cambria"/>
          <w:sz w:val="24"/>
          <w:szCs w:val="24"/>
        </w:rPr>
        <w:t xml:space="preserve"> do porozumiewania się z </w:t>
      </w:r>
      <w:r w:rsidR="00233C52">
        <w:rPr>
          <w:rFonts w:ascii="Cambria" w:hAnsi="Cambria"/>
          <w:sz w:val="24"/>
          <w:szCs w:val="24"/>
        </w:rPr>
        <w:t>Wykonawca</w:t>
      </w:r>
      <w:r w:rsidR="00D9784D" w:rsidRPr="00184A06">
        <w:rPr>
          <w:rFonts w:ascii="Cambria" w:hAnsi="Cambria"/>
          <w:sz w:val="24"/>
          <w:szCs w:val="24"/>
        </w:rPr>
        <w:t xml:space="preserve">mi </w:t>
      </w:r>
      <w:r>
        <w:rPr>
          <w:rFonts w:ascii="Cambria" w:hAnsi="Cambria"/>
          <w:sz w:val="24"/>
          <w:szCs w:val="24"/>
        </w:rPr>
        <w:t xml:space="preserve">jest: </w:t>
      </w:r>
    </w:p>
    <w:p w14:paraId="29620B60" w14:textId="6DEC0068" w:rsidR="00C83349" w:rsidRDefault="004E6912" w:rsidP="00C83349">
      <w:pPr>
        <w:pStyle w:val="Kolorowalistaakcent11"/>
        <w:widowControl w:val="0"/>
        <w:suppressAutoHyphens/>
        <w:spacing w:before="0" w:after="0" w:line="276" w:lineRule="auto"/>
        <w:outlineLvl w:val="3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Pani Magdalena Gemel</w:t>
      </w:r>
    </w:p>
    <w:p w14:paraId="315B34D2" w14:textId="77777777" w:rsidR="00C83349" w:rsidRPr="00F64385" w:rsidRDefault="00D9784D" w:rsidP="00C83349">
      <w:pPr>
        <w:pStyle w:val="Kolorowalistaakcent11"/>
        <w:widowControl w:val="0"/>
        <w:suppressAutoHyphens/>
        <w:spacing w:before="0" w:after="0" w:line="276" w:lineRule="auto"/>
        <w:outlineLvl w:val="3"/>
        <w:rPr>
          <w:rFonts w:ascii="Cambria" w:hAnsi="Cambria"/>
          <w:b/>
          <w:sz w:val="24"/>
          <w:szCs w:val="24"/>
        </w:rPr>
      </w:pPr>
      <w:r w:rsidRPr="00F64385">
        <w:rPr>
          <w:rFonts w:ascii="Cambria" w:hAnsi="Cambria"/>
          <w:color w:val="000000"/>
          <w:sz w:val="24"/>
          <w:szCs w:val="24"/>
        </w:rPr>
        <w:t xml:space="preserve">faks nr: </w:t>
      </w:r>
      <w:r w:rsidR="007B3D46" w:rsidRPr="00F64385">
        <w:rPr>
          <w:rFonts w:ascii="Cambria" w:hAnsi="Cambria" w:cs="Arial"/>
          <w:b/>
          <w:bCs/>
          <w:color w:val="000000"/>
          <w:sz w:val="24"/>
          <w:szCs w:val="24"/>
        </w:rPr>
        <w:t xml:space="preserve">+48 (83) </w:t>
      </w:r>
      <w:r w:rsidR="007B3D46" w:rsidRPr="00F64385">
        <w:rPr>
          <w:rFonts w:ascii="Cambria" w:eastAsia="Calibri" w:hAnsi="Cambria"/>
          <w:b/>
          <w:sz w:val="24"/>
          <w:szCs w:val="24"/>
        </w:rPr>
        <w:t>3771003</w:t>
      </w:r>
      <w:r w:rsidRPr="00F64385">
        <w:rPr>
          <w:rFonts w:ascii="Cambria" w:hAnsi="Cambria"/>
          <w:b/>
          <w:sz w:val="24"/>
          <w:szCs w:val="24"/>
        </w:rPr>
        <w:t xml:space="preserve">, </w:t>
      </w:r>
    </w:p>
    <w:p w14:paraId="1306390E" w14:textId="3FF961B6" w:rsidR="00C83349" w:rsidRPr="004E6912" w:rsidRDefault="00D9784D" w:rsidP="00C83349">
      <w:pPr>
        <w:pStyle w:val="Kolorowalistaakcent11"/>
        <w:widowControl w:val="0"/>
        <w:suppressAutoHyphens/>
        <w:spacing w:before="0" w:after="0" w:line="276" w:lineRule="auto"/>
        <w:outlineLvl w:val="3"/>
        <w:rPr>
          <w:rFonts w:asciiTheme="majorHAnsi" w:hAnsiTheme="majorHAnsi"/>
          <w:color w:val="0070C0"/>
          <w:sz w:val="24"/>
          <w:szCs w:val="24"/>
          <w:lang w:val="en-US"/>
        </w:rPr>
      </w:pPr>
      <w:r w:rsidRPr="004E6912">
        <w:rPr>
          <w:rFonts w:ascii="Cambria" w:hAnsi="Cambria"/>
          <w:color w:val="000000"/>
          <w:sz w:val="24"/>
          <w:szCs w:val="24"/>
          <w:lang w:val="en-US"/>
        </w:rPr>
        <w:t xml:space="preserve">e-mail: </w:t>
      </w:r>
      <w:hyperlink r:id="rId14" w:history="1">
        <w:r w:rsidR="004E6912" w:rsidRPr="009943AD">
          <w:rPr>
            <w:rStyle w:val="Hipercze"/>
            <w:rFonts w:asciiTheme="majorHAnsi" w:hAnsiTheme="majorHAnsi"/>
            <w:sz w:val="24"/>
            <w:szCs w:val="24"/>
            <w:lang w:val="en-US"/>
          </w:rPr>
          <w:t>magda.gemel@gorzkowice.pl</w:t>
        </w:r>
      </w:hyperlink>
      <w:r w:rsidR="00F073CF" w:rsidRPr="004E6912">
        <w:rPr>
          <w:rFonts w:asciiTheme="majorHAnsi" w:hAnsiTheme="majorHAnsi"/>
          <w:color w:val="0070C0"/>
          <w:sz w:val="24"/>
          <w:szCs w:val="24"/>
          <w:lang w:val="en-US"/>
        </w:rPr>
        <w:t xml:space="preserve"> </w:t>
      </w:r>
    </w:p>
    <w:p w14:paraId="70C77C9D" w14:textId="77777777" w:rsidR="00D9784D" w:rsidRPr="00F073CF" w:rsidRDefault="00D9784D" w:rsidP="00C83349">
      <w:pPr>
        <w:pStyle w:val="Kolorowalistaakcent11"/>
        <w:widowControl w:val="0"/>
        <w:suppressAutoHyphens/>
        <w:spacing w:before="0" w:after="0" w:line="276" w:lineRule="auto"/>
        <w:outlineLvl w:val="3"/>
        <w:rPr>
          <w:rFonts w:ascii="Cambria" w:hAnsi="Cambria"/>
          <w:sz w:val="24"/>
          <w:szCs w:val="24"/>
        </w:rPr>
      </w:pPr>
      <w:r w:rsidRPr="00F073CF">
        <w:rPr>
          <w:rFonts w:ascii="Cambria" w:hAnsi="Cambria"/>
          <w:sz w:val="24"/>
          <w:szCs w:val="24"/>
        </w:rPr>
        <w:t>od poniedziałku do piątku w godzinach pracy urzędu określonych w pkt. 1.1. SIWZ z wyłączeniem dni ustawowo wolnych od pracy.</w:t>
      </w:r>
    </w:p>
    <w:p w14:paraId="30048B85" w14:textId="3D1020CA" w:rsidR="00D9784D" w:rsidRPr="00184A06" w:rsidRDefault="00233C52" w:rsidP="00955C2F">
      <w:pPr>
        <w:pStyle w:val="Kolorowalistaakcent11"/>
        <w:numPr>
          <w:ilvl w:val="1"/>
          <w:numId w:val="23"/>
        </w:numPr>
        <w:autoSpaceDE w:val="0"/>
        <w:autoSpaceDN w:val="0"/>
        <w:adjustRightInd w:val="0"/>
        <w:spacing w:line="276" w:lineRule="auto"/>
        <w:ind w:left="709" w:hanging="709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Zamawiający</w:t>
      </w:r>
      <w:r w:rsidR="00D9784D" w:rsidRPr="00184A06">
        <w:rPr>
          <w:rFonts w:ascii="Cambria" w:hAnsi="Cambria" w:cs="Arial"/>
          <w:sz w:val="24"/>
          <w:szCs w:val="24"/>
        </w:rPr>
        <w:t xml:space="preserve"> </w:t>
      </w:r>
      <w:r w:rsidR="00D9784D" w:rsidRPr="00184A06">
        <w:rPr>
          <w:rFonts w:ascii="Cambria" w:hAnsi="Cambria" w:cs="Arial"/>
          <w:b/>
          <w:sz w:val="24"/>
          <w:szCs w:val="24"/>
          <w:u w:val="single"/>
        </w:rPr>
        <w:t>nie przewiduje</w:t>
      </w:r>
      <w:r w:rsidR="00D9784D" w:rsidRPr="00184A06">
        <w:rPr>
          <w:rFonts w:ascii="Cambria" w:hAnsi="Cambria" w:cs="Arial"/>
          <w:sz w:val="24"/>
          <w:szCs w:val="24"/>
        </w:rPr>
        <w:t xml:space="preserve"> zorganizowania zebrania z </w:t>
      </w:r>
      <w:r>
        <w:rPr>
          <w:rFonts w:ascii="Cambria" w:hAnsi="Cambria" w:cs="Arial"/>
          <w:sz w:val="24"/>
          <w:szCs w:val="24"/>
        </w:rPr>
        <w:t>Wykonawca</w:t>
      </w:r>
      <w:r w:rsidR="003579AC" w:rsidRPr="00184A06">
        <w:rPr>
          <w:rFonts w:ascii="Cambria" w:hAnsi="Cambria" w:cs="Arial"/>
          <w:sz w:val="24"/>
          <w:szCs w:val="24"/>
        </w:rPr>
        <w:t>mi</w:t>
      </w:r>
      <w:r w:rsidR="00D9784D" w:rsidRPr="00184A06">
        <w:rPr>
          <w:rFonts w:ascii="Cambria" w:hAnsi="Cambria" w:cs="Arial"/>
          <w:sz w:val="24"/>
          <w:szCs w:val="24"/>
        </w:rPr>
        <w:t>.</w:t>
      </w:r>
    </w:p>
    <w:p w14:paraId="39694A27" w14:textId="4CDD2BE5" w:rsidR="00D9784D" w:rsidRDefault="00D9784D" w:rsidP="00955C2F">
      <w:pPr>
        <w:pStyle w:val="Kolorowalistaakcent11"/>
        <w:numPr>
          <w:ilvl w:val="1"/>
          <w:numId w:val="23"/>
        </w:numPr>
        <w:autoSpaceDE w:val="0"/>
        <w:autoSpaceDN w:val="0"/>
        <w:adjustRightInd w:val="0"/>
        <w:spacing w:before="0" w:after="0" w:line="276" w:lineRule="auto"/>
        <w:ind w:left="709" w:hanging="709"/>
        <w:rPr>
          <w:rFonts w:ascii="Cambria" w:hAnsi="Cambria" w:cs="Arial"/>
          <w:sz w:val="24"/>
          <w:szCs w:val="24"/>
        </w:rPr>
      </w:pPr>
      <w:r w:rsidRPr="00184A06">
        <w:rPr>
          <w:rFonts w:ascii="Cambria" w:hAnsi="Cambria" w:cs="Arial"/>
          <w:sz w:val="24"/>
          <w:szCs w:val="24"/>
        </w:rPr>
        <w:t xml:space="preserve">Jednocześnie </w:t>
      </w:r>
      <w:r w:rsidR="00233C52">
        <w:rPr>
          <w:rFonts w:ascii="Cambria" w:hAnsi="Cambria" w:cs="Arial"/>
          <w:sz w:val="24"/>
          <w:szCs w:val="24"/>
        </w:rPr>
        <w:t>Zamawiający</w:t>
      </w:r>
      <w:r w:rsidRPr="00184A06">
        <w:rPr>
          <w:rFonts w:ascii="Cambria" w:hAnsi="Cambria" w:cs="Arial"/>
          <w:sz w:val="24"/>
          <w:szCs w:val="24"/>
        </w:rPr>
        <w:t xml:space="preserve"> informuje, że przepisy ustawy nie pozwalają </w:t>
      </w:r>
      <w:r w:rsidRPr="00184A06">
        <w:rPr>
          <w:rFonts w:ascii="Cambria" w:hAnsi="Cambria" w:cs="Arial"/>
          <w:sz w:val="24"/>
          <w:szCs w:val="24"/>
        </w:rPr>
        <w:br/>
        <w:t>na jakikolwiek inny k</w:t>
      </w:r>
      <w:r w:rsidR="006F6FBC" w:rsidRPr="00184A06">
        <w:rPr>
          <w:rFonts w:ascii="Cambria" w:hAnsi="Cambria" w:cs="Arial"/>
          <w:sz w:val="24"/>
          <w:szCs w:val="24"/>
        </w:rPr>
        <w:t xml:space="preserve">ontakt - zarówno z </w:t>
      </w:r>
      <w:r w:rsidR="00233C52">
        <w:rPr>
          <w:rFonts w:ascii="Cambria" w:hAnsi="Cambria" w:cs="Arial"/>
          <w:sz w:val="24"/>
          <w:szCs w:val="24"/>
        </w:rPr>
        <w:t>Zamawiający</w:t>
      </w:r>
      <w:r w:rsidR="006F6FBC" w:rsidRPr="00184A06">
        <w:rPr>
          <w:rFonts w:ascii="Cambria" w:hAnsi="Cambria" w:cs="Arial"/>
          <w:sz w:val="24"/>
          <w:szCs w:val="24"/>
        </w:rPr>
        <w:t>m</w:t>
      </w:r>
      <w:r w:rsidRPr="00184A06">
        <w:rPr>
          <w:rFonts w:ascii="Cambria" w:hAnsi="Cambria" w:cs="Arial"/>
          <w:sz w:val="24"/>
          <w:szCs w:val="24"/>
        </w:rPr>
        <w:t xml:space="preserve"> jak i osobami uprawnionymi do porozumiewania się z </w:t>
      </w:r>
      <w:r w:rsidR="00233C52">
        <w:rPr>
          <w:rFonts w:ascii="Cambria" w:hAnsi="Cambria" w:cs="Arial"/>
          <w:sz w:val="24"/>
          <w:szCs w:val="24"/>
        </w:rPr>
        <w:t>Wykonawca</w:t>
      </w:r>
      <w:r w:rsidRPr="00184A06">
        <w:rPr>
          <w:rFonts w:ascii="Cambria" w:hAnsi="Cambria" w:cs="Arial"/>
          <w:sz w:val="24"/>
          <w:szCs w:val="24"/>
        </w:rPr>
        <w:t xml:space="preserve">mi - niż wskazany </w:t>
      </w:r>
      <w:r w:rsidRPr="00184A06">
        <w:rPr>
          <w:rFonts w:ascii="Cambria" w:hAnsi="Cambria" w:cs="Arial"/>
          <w:sz w:val="24"/>
          <w:szCs w:val="24"/>
        </w:rPr>
        <w:br/>
        <w:t xml:space="preserve">w niniejszym rozdziale. Oznacza to, że </w:t>
      </w:r>
      <w:r w:rsidR="00233C52">
        <w:rPr>
          <w:rFonts w:ascii="Cambria" w:hAnsi="Cambria" w:cs="Arial"/>
          <w:sz w:val="24"/>
          <w:szCs w:val="24"/>
        </w:rPr>
        <w:t>Zamawiający</w:t>
      </w:r>
      <w:r w:rsidRPr="00184A06">
        <w:rPr>
          <w:rFonts w:ascii="Cambria" w:hAnsi="Cambria" w:cs="Arial"/>
          <w:sz w:val="24"/>
          <w:szCs w:val="24"/>
        </w:rPr>
        <w:t xml:space="preserve"> nie będzie reagował na inne </w:t>
      </w:r>
      <w:r w:rsidRPr="00184A06">
        <w:rPr>
          <w:rFonts w:ascii="Cambria" w:hAnsi="Cambria" w:cs="Arial"/>
          <w:sz w:val="24"/>
          <w:szCs w:val="24"/>
        </w:rPr>
        <w:lastRenderedPageBreak/>
        <w:t xml:space="preserve">formy kontaktowania się z nim, w szczególności na kontakt telefoniczny </w:t>
      </w:r>
      <w:r w:rsidR="00B9465A">
        <w:rPr>
          <w:rFonts w:ascii="Cambria" w:hAnsi="Cambria" w:cs="Arial"/>
          <w:sz w:val="24"/>
          <w:szCs w:val="24"/>
        </w:rPr>
        <w:br/>
      </w:r>
      <w:r w:rsidRPr="00184A06">
        <w:rPr>
          <w:rFonts w:ascii="Cambria" w:hAnsi="Cambria" w:cs="Arial"/>
          <w:sz w:val="24"/>
          <w:szCs w:val="24"/>
        </w:rPr>
        <w:t>lub osobisty w swojej siedzibie.</w:t>
      </w:r>
    </w:p>
    <w:p w14:paraId="174E9608" w14:textId="77777777" w:rsidR="002C2A73" w:rsidRPr="00354A4F" w:rsidRDefault="002C2A73" w:rsidP="00955C2F">
      <w:pPr>
        <w:pStyle w:val="Kolorowalistaakcent11"/>
        <w:numPr>
          <w:ilvl w:val="1"/>
          <w:numId w:val="23"/>
        </w:numPr>
        <w:autoSpaceDE w:val="0"/>
        <w:autoSpaceDN w:val="0"/>
        <w:adjustRightInd w:val="0"/>
        <w:spacing w:before="0" w:after="0" w:line="276" w:lineRule="auto"/>
        <w:ind w:left="709" w:hanging="709"/>
        <w:rPr>
          <w:rFonts w:ascii="Cambria" w:hAnsi="Cambria" w:cs="Arial"/>
          <w:b/>
          <w:sz w:val="24"/>
          <w:szCs w:val="24"/>
        </w:rPr>
      </w:pPr>
      <w:r w:rsidRPr="00354A4F">
        <w:rPr>
          <w:rFonts w:ascii="Cambria" w:hAnsi="Cambria" w:cs="Arial"/>
          <w:sz w:val="24"/>
          <w:szCs w:val="24"/>
        </w:rPr>
        <w:t>W postępowaniu oświadczenia i dokumenty skł</w:t>
      </w:r>
      <w:r w:rsidR="00573684" w:rsidRPr="00354A4F">
        <w:rPr>
          <w:rFonts w:ascii="Cambria" w:hAnsi="Cambria" w:cs="Arial"/>
          <w:sz w:val="24"/>
          <w:szCs w:val="24"/>
        </w:rPr>
        <w:t>ada się w formie pisemnej.</w:t>
      </w:r>
    </w:p>
    <w:p w14:paraId="3CDE7EE8" w14:textId="332C2440" w:rsidR="00D9784D" w:rsidRPr="00184A06" w:rsidRDefault="00D9784D" w:rsidP="00955C2F">
      <w:pPr>
        <w:pStyle w:val="Kolorowalistaakcent11"/>
        <w:numPr>
          <w:ilvl w:val="1"/>
          <w:numId w:val="23"/>
        </w:numPr>
        <w:autoSpaceDE w:val="0"/>
        <w:autoSpaceDN w:val="0"/>
        <w:adjustRightInd w:val="0"/>
        <w:spacing w:before="0" w:after="0" w:line="276" w:lineRule="auto"/>
        <w:ind w:left="709" w:hanging="709"/>
        <w:rPr>
          <w:rFonts w:ascii="Cambria" w:hAnsi="Cambria" w:cs="Arial"/>
          <w:sz w:val="24"/>
          <w:szCs w:val="24"/>
        </w:rPr>
      </w:pPr>
      <w:r w:rsidRPr="00184A06">
        <w:rPr>
          <w:rFonts w:ascii="Cambria" w:hAnsi="Cambria" w:cs="Arial"/>
          <w:sz w:val="24"/>
          <w:szCs w:val="24"/>
        </w:rPr>
        <w:t xml:space="preserve">Oświadczenia, o których mowa w rozporządzeniu Ministra Rozwoju z dnia 26 lipca 2016 r. w sprawie rodzajów dokumentów, jakich może żądać </w:t>
      </w:r>
      <w:r w:rsidR="00233C52">
        <w:rPr>
          <w:rFonts w:ascii="Cambria" w:hAnsi="Cambria" w:cs="Arial"/>
          <w:sz w:val="24"/>
          <w:szCs w:val="24"/>
        </w:rPr>
        <w:t>Zamawiający</w:t>
      </w:r>
      <w:r w:rsidR="00613987" w:rsidRPr="00184A06">
        <w:rPr>
          <w:rFonts w:ascii="Cambria" w:hAnsi="Cambria" w:cs="Arial"/>
          <w:sz w:val="24"/>
          <w:szCs w:val="24"/>
        </w:rPr>
        <w:t xml:space="preserve"> </w:t>
      </w:r>
      <w:r w:rsidR="00B9465A">
        <w:rPr>
          <w:rFonts w:ascii="Cambria" w:hAnsi="Cambria" w:cs="Arial"/>
          <w:sz w:val="24"/>
          <w:szCs w:val="24"/>
        </w:rPr>
        <w:br/>
      </w:r>
      <w:r w:rsidRPr="00184A06">
        <w:rPr>
          <w:rFonts w:ascii="Cambria" w:hAnsi="Cambria" w:cs="Arial"/>
          <w:sz w:val="24"/>
          <w:szCs w:val="24"/>
        </w:rPr>
        <w:t xml:space="preserve">od </w:t>
      </w:r>
      <w:r w:rsidR="00613987">
        <w:rPr>
          <w:rFonts w:ascii="Cambria" w:hAnsi="Cambria" w:cs="Arial"/>
          <w:sz w:val="24"/>
          <w:szCs w:val="24"/>
        </w:rPr>
        <w:t>W</w:t>
      </w:r>
      <w:r w:rsidR="00613987" w:rsidRPr="00184A06">
        <w:rPr>
          <w:rFonts w:ascii="Cambria" w:hAnsi="Cambria" w:cs="Arial"/>
          <w:sz w:val="24"/>
          <w:szCs w:val="24"/>
        </w:rPr>
        <w:t xml:space="preserve">ykonawcy </w:t>
      </w:r>
      <w:r w:rsidRPr="00184A06">
        <w:rPr>
          <w:rFonts w:ascii="Cambria" w:hAnsi="Cambria" w:cs="Arial"/>
          <w:sz w:val="24"/>
          <w:szCs w:val="24"/>
        </w:rPr>
        <w:t xml:space="preserve">w postępowaniu o udzielenie zamówienia (Dz. U. z 2016 r. poz. 1126), zwanym dalej „rozporządzeniem” składane przez </w:t>
      </w:r>
      <w:r w:rsidR="00613987">
        <w:rPr>
          <w:rFonts w:ascii="Cambria" w:hAnsi="Cambria" w:cs="Arial"/>
          <w:sz w:val="24"/>
          <w:szCs w:val="24"/>
        </w:rPr>
        <w:t>W</w:t>
      </w:r>
      <w:r w:rsidR="00613987" w:rsidRPr="00184A06">
        <w:rPr>
          <w:rFonts w:ascii="Cambria" w:hAnsi="Cambria" w:cs="Arial"/>
          <w:sz w:val="24"/>
          <w:szCs w:val="24"/>
        </w:rPr>
        <w:t xml:space="preserve">ykonawcę </w:t>
      </w:r>
      <w:r w:rsidRPr="00184A06">
        <w:rPr>
          <w:rFonts w:ascii="Cambria" w:hAnsi="Cambria" w:cs="Arial"/>
          <w:sz w:val="24"/>
          <w:szCs w:val="24"/>
        </w:rPr>
        <w:t xml:space="preserve">i inne podmioty, na zdolnościach lub sytuacji których polega </w:t>
      </w:r>
      <w:r w:rsidR="00233C52">
        <w:rPr>
          <w:rFonts w:ascii="Cambria" w:hAnsi="Cambria" w:cs="Arial"/>
          <w:sz w:val="24"/>
          <w:szCs w:val="24"/>
        </w:rPr>
        <w:t>Wykonawca</w:t>
      </w:r>
      <w:r w:rsidRPr="00184A06">
        <w:rPr>
          <w:rFonts w:ascii="Cambria" w:hAnsi="Cambria" w:cs="Arial"/>
          <w:sz w:val="24"/>
          <w:szCs w:val="24"/>
        </w:rPr>
        <w:t xml:space="preserve"> na zasadach określonych w art. 22a ustawy Pzp oraz przez podwykonawców, należy złożyć</w:t>
      </w:r>
      <w:r w:rsidR="00B9465A">
        <w:rPr>
          <w:rFonts w:ascii="Cambria" w:hAnsi="Cambria" w:cs="Arial"/>
          <w:sz w:val="24"/>
          <w:szCs w:val="24"/>
        </w:rPr>
        <w:br/>
      </w:r>
      <w:r w:rsidRPr="00184A06">
        <w:rPr>
          <w:rFonts w:ascii="Cambria" w:hAnsi="Cambria" w:cs="Arial"/>
          <w:sz w:val="24"/>
          <w:szCs w:val="24"/>
        </w:rPr>
        <w:t xml:space="preserve"> w</w:t>
      </w:r>
      <w:r w:rsidRPr="00184A06">
        <w:rPr>
          <w:rFonts w:ascii="Cambria" w:hAnsi="Cambria" w:cs="Arial"/>
          <w:b/>
          <w:sz w:val="24"/>
          <w:szCs w:val="24"/>
        </w:rPr>
        <w:t xml:space="preserve"> </w:t>
      </w:r>
      <w:r w:rsidRPr="00184A06">
        <w:rPr>
          <w:rFonts w:ascii="Cambria" w:hAnsi="Cambria" w:cs="Arial"/>
          <w:b/>
          <w:sz w:val="24"/>
          <w:szCs w:val="24"/>
          <w:u w:val="single"/>
        </w:rPr>
        <w:t>oryginale</w:t>
      </w:r>
      <w:r w:rsidRPr="00184A06">
        <w:rPr>
          <w:rFonts w:ascii="Cambria" w:hAnsi="Cambria" w:cs="Arial"/>
          <w:sz w:val="24"/>
          <w:szCs w:val="24"/>
        </w:rPr>
        <w:t>.</w:t>
      </w:r>
    </w:p>
    <w:p w14:paraId="3EB7677E" w14:textId="77777777" w:rsidR="00D9784D" w:rsidRPr="00354A4F" w:rsidRDefault="00D9784D" w:rsidP="00955C2F">
      <w:pPr>
        <w:pStyle w:val="Kolorowalistaakcent11"/>
        <w:numPr>
          <w:ilvl w:val="1"/>
          <w:numId w:val="23"/>
        </w:numPr>
        <w:autoSpaceDE w:val="0"/>
        <w:autoSpaceDN w:val="0"/>
        <w:adjustRightInd w:val="0"/>
        <w:spacing w:before="0" w:after="0" w:line="276" w:lineRule="auto"/>
        <w:ind w:left="709" w:hanging="709"/>
        <w:rPr>
          <w:rFonts w:ascii="Cambria" w:hAnsi="Cambria" w:cs="Arial"/>
          <w:sz w:val="24"/>
          <w:szCs w:val="24"/>
        </w:rPr>
      </w:pPr>
      <w:r w:rsidRPr="00354A4F">
        <w:rPr>
          <w:rFonts w:ascii="Cambria" w:hAnsi="Cambria" w:cs="Arial"/>
          <w:sz w:val="24"/>
          <w:szCs w:val="24"/>
        </w:rPr>
        <w:t>Dokumenty, o których mowa w rozporządzeniu, inne niż oświadczenia, o których mowa powyżej w pkt 11.</w:t>
      </w:r>
      <w:r w:rsidR="00354A4F" w:rsidRPr="00354A4F">
        <w:rPr>
          <w:rFonts w:ascii="Cambria" w:hAnsi="Cambria" w:cs="Arial"/>
          <w:sz w:val="24"/>
          <w:szCs w:val="24"/>
        </w:rPr>
        <w:t>9</w:t>
      </w:r>
      <w:r w:rsidRPr="00354A4F">
        <w:rPr>
          <w:rFonts w:ascii="Cambria" w:hAnsi="Cambria" w:cs="Arial"/>
          <w:sz w:val="24"/>
          <w:szCs w:val="24"/>
        </w:rPr>
        <w:t xml:space="preserve"> SIWZ, należy złożyć w </w:t>
      </w:r>
      <w:r w:rsidRPr="00354A4F">
        <w:rPr>
          <w:rFonts w:ascii="Cambria" w:hAnsi="Cambria" w:cs="Arial"/>
          <w:b/>
          <w:sz w:val="24"/>
          <w:szCs w:val="24"/>
          <w:u w:val="single"/>
        </w:rPr>
        <w:t>oryginale lub kopii poświadczonej za zgodność z oryginałem</w:t>
      </w:r>
      <w:r w:rsidRPr="00354A4F">
        <w:rPr>
          <w:rFonts w:ascii="Cambria" w:hAnsi="Cambria" w:cs="Arial"/>
          <w:sz w:val="24"/>
          <w:szCs w:val="24"/>
        </w:rPr>
        <w:t>.</w:t>
      </w:r>
    </w:p>
    <w:p w14:paraId="1D0A251E" w14:textId="176BC5CF" w:rsidR="00D9784D" w:rsidRPr="00354A4F" w:rsidRDefault="00D9784D" w:rsidP="00266E77">
      <w:pPr>
        <w:pStyle w:val="Kolorowalistaakcent11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993" w:hanging="284"/>
        <w:rPr>
          <w:rFonts w:ascii="Cambria" w:hAnsi="Cambria" w:cs="Arial"/>
          <w:i/>
          <w:sz w:val="24"/>
          <w:szCs w:val="24"/>
        </w:rPr>
      </w:pPr>
      <w:r w:rsidRPr="00354A4F">
        <w:rPr>
          <w:rFonts w:ascii="Cambria" w:hAnsi="Cambria" w:cs="Arial"/>
          <w:i/>
          <w:sz w:val="24"/>
          <w:szCs w:val="24"/>
        </w:rPr>
        <w:t xml:space="preserve">Poświadczenia za zgodność z oryginałem dokonuje </w:t>
      </w:r>
      <w:r w:rsidR="00233C52">
        <w:rPr>
          <w:rFonts w:ascii="Cambria" w:hAnsi="Cambria" w:cs="Arial"/>
          <w:i/>
          <w:sz w:val="24"/>
          <w:szCs w:val="24"/>
        </w:rPr>
        <w:t>Wykonawca</w:t>
      </w:r>
      <w:r w:rsidRPr="00354A4F">
        <w:rPr>
          <w:rFonts w:ascii="Cambria" w:hAnsi="Cambria" w:cs="Arial"/>
          <w:i/>
          <w:sz w:val="24"/>
          <w:szCs w:val="24"/>
        </w:rPr>
        <w:t xml:space="preserve"> albo podmiot trzeci albo </w:t>
      </w:r>
      <w:r w:rsidR="00233C52">
        <w:rPr>
          <w:rFonts w:ascii="Cambria" w:hAnsi="Cambria" w:cs="Arial"/>
          <w:i/>
          <w:sz w:val="24"/>
          <w:szCs w:val="24"/>
        </w:rPr>
        <w:t>Wykonawca</w:t>
      </w:r>
      <w:r w:rsidR="00613987" w:rsidRPr="00354A4F">
        <w:rPr>
          <w:rFonts w:ascii="Cambria" w:hAnsi="Cambria" w:cs="Arial"/>
          <w:i/>
          <w:sz w:val="24"/>
          <w:szCs w:val="24"/>
        </w:rPr>
        <w:t xml:space="preserve"> </w:t>
      </w:r>
      <w:r w:rsidRPr="00354A4F">
        <w:rPr>
          <w:rFonts w:ascii="Cambria" w:hAnsi="Cambria" w:cs="Arial"/>
          <w:i/>
          <w:sz w:val="24"/>
          <w:szCs w:val="24"/>
        </w:rPr>
        <w:t xml:space="preserve">wspólnie ubiegający się o udzielenie zamówienia publicznego, albo </w:t>
      </w:r>
      <w:r w:rsidR="00B9465A">
        <w:rPr>
          <w:rFonts w:ascii="Cambria" w:hAnsi="Cambria" w:cs="Arial"/>
          <w:i/>
          <w:sz w:val="24"/>
          <w:szCs w:val="24"/>
        </w:rPr>
        <w:t>P</w:t>
      </w:r>
      <w:r w:rsidRPr="00354A4F">
        <w:rPr>
          <w:rFonts w:ascii="Cambria" w:hAnsi="Cambria" w:cs="Arial"/>
          <w:i/>
          <w:sz w:val="24"/>
          <w:szCs w:val="24"/>
        </w:rPr>
        <w:t>od</w:t>
      </w:r>
      <w:r w:rsidR="00B9465A">
        <w:rPr>
          <w:rFonts w:ascii="Cambria" w:hAnsi="Cambria" w:cs="Arial"/>
          <w:i/>
          <w:sz w:val="24"/>
          <w:szCs w:val="24"/>
        </w:rPr>
        <w:t>w</w:t>
      </w:r>
      <w:r w:rsidR="00233C52">
        <w:rPr>
          <w:rFonts w:ascii="Cambria" w:hAnsi="Cambria" w:cs="Arial"/>
          <w:i/>
          <w:sz w:val="24"/>
          <w:szCs w:val="24"/>
        </w:rPr>
        <w:t>ykonawca</w:t>
      </w:r>
      <w:r w:rsidRPr="00354A4F">
        <w:rPr>
          <w:rFonts w:ascii="Cambria" w:hAnsi="Cambria" w:cs="Arial"/>
          <w:i/>
          <w:sz w:val="24"/>
          <w:szCs w:val="24"/>
        </w:rPr>
        <w:t xml:space="preserve"> - odpowiednio, w zakresie dokumentów, </w:t>
      </w:r>
      <w:r w:rsidR="00B9465A">
        <w:rPr>
          <w:rFonts w:ascii="Cambria" w:hAnsi="Cambria" w:cs="Arial"/>
          <w:i/>
          <w:sz w:val="24"/>
          <w:szCs w:val="24"/>
        </w:rPr>
        <w:br/>
      </w:r>
      <w:r w:rsidRPr="00354A4F">
        <w:rPr>
          <w:rFonts w:ascii="Cambria" w:hAnsi="Cambria" w:cs="Arial"/>
          <w:i/>
          <w:sz w:val="24"/>
          <w:szCs w:val="24"/>
        </w:rPr>
        <w:t>które każdego z nich dotyczą.</w:t>
      </w:r>
    </w:p>
    <w:p w14:paraId="293EA94C" w14:textId="77777777" w:rsidR="00D9784D" w:rsidRPr="00354A4F" w:rsidRDefault="00D9784D" w:rsidP="00266E77">
      <w:pPr>
        <w:pStyle w:val="Kolorowalistaakcent11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993" w:hanging="284"/>
        <w:rPr>
          <w:rFonts w:ascii="Cambria" w:hAnsi="Cambria" w:cs="Arial"/>
          <w:i/>
          <w:sz w:val="24"/>
          <w:szCs w:val="24"/>
        </w:rPr>
      </w:pPr>
      <w:r w:rsidRPr="00354A4F">
        <w:rPr>
          <w:rFonts w:ascii="Cambria" w:hAnsi="Cambria" w:cs="Arial"/>
          <w:i/>
          <w:sz w:val="24"/>
          <w:szCs w:val="24"/>
        </w:rPr>
        <w:t xml:space="preserve">Poświadczenie za zgodność z oryginałem następuje w formie pisemnej. </w:t>
      </w:r>
    </w:p>
    <w:p w14:paraId="63F18154" w14:textId="69D9BBD0" w:rsidR="00D9784D" w:rsidRPr="00354A4F" w:rsidRDefault="00D9784D" w:rsidP="00266E77">
      <w:pPr>
        <w:pStyle w:val="Kolorowalistaakcent11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993" w:hanging="284"/>
        <w:rPr>
          <w:rFonts w:ascii="Cambria" w:hAnsi="Cambria" w:cs="Arial"/>
          <w:i/>
          <w:sz w:val="24"/>
          <w:szCs w:val="24"/>
        </w:rPr>
      </w:pPr>
      <w:r w:rsidRPr="00354A4F">
        <w:rPr>
          <w:rFonts w:ascii="Cambria" w:hAnsi="Cambria" w:cs="Arial"/>
          <w:i/>
          <w:sz w:val="24"/>
          <w:szCs w:val="24"/>
        </w:rPr>
        <w:t xml:space="preserve">Poświadczenie za zgodność z oryginałem dokonywane w formie pisemnej powinno być sporządzone w sposób umożliwiający identyfikację podpisu </w:t>
      </w:r>
      <w:r w:rsidR="00B9465A">
        <w:rPr>
          <w:rFonts w:ascii="Cambria" w:hAnsi="Cambria" w:cs="Arial"/>
          <w:i/>
          <w:sz w:val="24"/>
          <w:szCs w:val="24"/>
        </w:rPr>
        <w:br/>
      </w:r>
      <w:r w:rsidRPr="00354A4F">
        <w:rPr>
          <w:rFonts w:ascii="Cambria" w:hAnsi="Cambria" w:cs="Arial"/>
          <w:i/>
          <w:sz w:val="24"/>
          <w:szCs w:val="24"/>
        </w:rPr>
        <w:t xml:space="preserve">(np. wraz z imienną pieczątką osoby poświadczającej kopię dokumentu </w:t>
      </w:r>
      <w:r w:rsidR="00B9465A">
        <w:rPr>
          <w:rFonts w:ascii="Cambria" w:hAnsi="Cambria" w:cs="Arial"/>
          <w:i/>
          <w:sz w:val="24"/>
          <w:szCs w:val="24"/>
        </w:rPr>
        <w:br/>
      </w:r>
      <w:r w:rsidRPr="00354A4F">
        <w:rPr>
          <w:rFonts w:ascii="Cambria" w:hAnsi="Cambria" w:cs="Arial"/>
          <w:i/>
          <w:sz w:val="24"/>
          <w:szCs w:val="24"/>
        </w:rPr>
        <w:t>za zgodność z oryginałem).</w:t>
      </w:r>
    </w:p>
    <w:p w14:paraId="42FB609D" w14:textId="5F241978" w:rsidR="00D9784D" w:rsidRPr="00184A06" w:rsidRDefault="00233C52" w:rsidP="00955C2F">
      <w:pPr>
        <w:pStyle w:val="Kolorowalistaakcent11"/>
        <w:numPr>
          <w:ilvl w:val="1"/>
          <w:numId w:val="23"/>
        </w:numPr>
        <w:autoSpaceDE w:val="0"/>
        <w:autoSpaceDN w:val="0"/>
        <w:adjustRightInd w:val="0"/>
        <w:spacing w:before="0" w:after="0" w:line="276" w:lineRule="auto"/>
        <w:ind w:left="709" w:hanging="709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Zamawiający</w:t>
      </w:r>
      <w:r w:rsidR="00D9784D" w:rsidRPr="00184A06">
        <w:rPr>
          <w:rFonts w:ascii="Cambria" w:hAnsi="Cambria" w:cs="Arial"/>
          <w:sz w:val="24"/>
          <w:szCs w:val="24"/>
        </w:rPr>
        <w:t xml:space="preserve"> może żądać przedstawienia oryginału lub notarialnie poświadczonej kopii dokumentów, o których mowa w rozporządzeniu, innych niż oświadczeń, wyłącznie wtedy, gdy złożona kopia dokumentu jest nieczytelna lub budzi wątpliwości co do jej prawdziwości.</w:t>
      </w:r>
    </w:p>
    <w:p w14:paraId="40B62C7E" w14:textId="61071B23" w:rsidR="00D9784D" w:rsidRDefault="00D9784D" w:rsidP="00955C2F">
      <w:pPr>
        <w:pStyle w:val="Kolorowalistaakcent11"/>
        <w:numPr>
          <w:ilvl w:val="1"/>
          <w:numId w:val="23"/>
        </w:numPr>
        <w:autoSpaceDE w:val="0"/>
        <w:autoSpaceDN w:val="0"/>
        <w:adjustRightInd w:val="0"/>
        <w:spacing w:before="0" w:after="0" w:line="276" w:lineRule="auto"/>
        <w:ind w:left="709" w:hanging="709"/>
        <w:rPr>
          <w:rFonts w:ascii="Cambria" w:hAnsi="Cambria" w:cs="Arial"/>
          <w:sz w:val="24"/>
          <w:szCs w:val="24"/>
        </w:rPr>
      </w:pPr>
      <w:r w:rsidRPr="00184A06">
        <w:rPr>
          <w:rFonts w:ascii="Cambria" w:hAnsi="Cambria" w:cs="Arial"/>
          <w:sz w:val="24"/>
          <w:szCs w:val="24"/>
        </w:rPr>
        <w:t xml:space="preserve">Dokumenty sporządzone w języku obcym są składane wraz z tłumaczeniem </w:t>
      </w:r>
      <w:r w:rsidR="00B9465A">
        <w:rPr>
          <w:rFonts w:ascii="Cambria" w:hAnsi="Cambria" w:cs="Arial"/>
          <w:sz w:val="24"/>
          <w:szCs w:val="24"/>
        </w:rPr>
        <w:br/>
      </w:r>
      <w:r w:rsidRPr="00184A06">
        <w:rPr>
          <w:rFonts w:ascii="Cambria" w:hAnsi="Cambria" w:cs="Arial"/>
          <w:sz w:val="24"/>
          <w:szCs w:val="24"/>
        </w:rPr>
        <w:t>na język polski.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184A06" w14:paraId="73F648D2" w14:textId="77777777" w:rsidTr="0077592D">
        <w:trPr>
          <w:jc w:val="center"/>
        </w:trPr>
        <w:tc>
          <w:tcPr>
            <w:tcW w:w="9072" w:type="dxa"/>
            <w:tcBorders>
              <w:bottom w:val="single" w:sz="4" w:space="0" w:color="auto"/>
            </w:tcBorders>
          </w:tcPr>
          <w:p w14:paraId="27D5C63A" w14:textId="77777777" w:rsidR="00D9784D" w:rsidRPr="00184A06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184A06">
              <w:rPr>
                <w:rFonts w:ascii="Cambria" w:hAnsi="Cambria"/>
                <w:b/>
              </w:rPr>
              <w:br w:type="page"/>
            </w:r>
            <w:r w:rsidRPr="00184A06">
              <w:rPr>
                <w:rFonts w:ascii="Cambria" w:hAnsi="Cambria"/>
                <w:sz w:val="26"/>
                <w:szCs w:val="26"/>
              </w:rPr>
              <w:t>Rozdział 12</w:t>
            </w:r>
          </w:p>
          <w:p w14:paraId="4F225A7D" w14:textId="77777777" w:rsidR="00D9784D" w:rsidRPr="00184A06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184A06">
              <w:rPr>
                <w:rFonts w:ascii="Cambria" w:hAnsi="Cambria"/>
                <w:b/>
                <w:sz w:val="26"/>
                <w:szCs w:val="26"/>
              </w:rPr>
              <w:t>WYMAGANIA DOTYCZĄCE WADIUM</w:t>
            </w:r>
          </w:p>
        </w:tc>
      </w:tr>
    </w:tbl>
    <w:p w14:paraId="4A549135" w14:textId="77777777" w:rsidR="0077592D" w:rsidRDefault="0077592D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29536DE8" w14:textId="0A0072E5" w:rsidR="00C83349" w:rsidRPr="00C83349" w:rsidRDefault="00233C52" w:rsidP="00C83349">
      <w:pPr>
        <w:pStyle w:val="Default"/>
        <w:spacing w:line="360" w:lineRule="auto"/>
        <w:jc w:val="both"/>
        <w:rPr>
          <w:rFonts w:ascii="Cambria" w:hAnsi="Cambria" w:cs="Arial Narrow"/>
          <w:b/>
          <w:bCs/>
          <w:color w:val="auto"/>
        </w:rPr>
      </w:pPr>
      <w:r>
        <w:rPr>
          <w:rFonts w:ascii="Cambria" w:hAnsi="Cambria" w:cs="Arial Narrow"/>
          <w:color w:val="auto"/>
        </w:rPr>
        <w:t>Zamawiający</w:t>
      </w:r>
      <w:r w:rsidR="00C83349" w:rsidRPr="00C83349">
        <w:rPr>
          <w:rFonts w:ascii="Cambria" w:hAnsi="Cambria" w:cs="Arial Narrow"/>
          <w:color w:val="auto"/>
        </w:rPr>
        <w:t xml:space="preserve"> </w:t>
      </w:r>
      <w:r w:rsidR="00C83349" w:rsidRPr="00C83349">
        <w:rPr>
          <w:rFonts w:ascii="Cambria" w:hAnsi="Cambria" w:cs="Arial Narrow"/>
          <w:b/>
          <w:color w:val="auto"/>
          <w:u w:val="single"/>
        </w:rPr>
        <w:t>nie wymaga</w:t>
      </w:r>
      <w:r w:rsidR="00C83349" w:rsidRPr="00C83349">
        <w:rPr>
          <w:rFonts w:ascii="Cambria" w:hAnsi="Cambria" w:cs="Arial Narrow"/>
          <w:color w:val="auto"/>
        </w:rPr>
        <w:t xml:space="preserve"> wniesienia </w:t>
      </w:r>
      <w:r w:rsidR="00C83349" w:rsidRPr="00C83349">
        <w:rPr>
          <w:rFonts w:ascii="Cambria" w:hAnsi="Cambria" w:cs="Arial Narrow"/>
          <w:b/>
          <w:color w:val="auto"/>
        </w:rPr>
        <w:t xml:space="preserve">wadium. </w:t>
      </w:r>
    </w:p>
    <w:p w14:paraId="00AC13FC" w14:textId="77777777" w:rsidR="00C83349" w:rsidRPr="0055188C" w:rsidRDefault="00C83349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vanish/>
          <w:sz w:val="24"/>
          <w:szCs w:val="24"/>
          <w:lang w:eastAsia="pl-PL"/>
        </w:rPr>
      </w:pPr>
    </w:p>
    <w:p w14:paraId="64874E96" w14:textId="77777777" w:rsidR="00583061" w:rsidRPr="00583061" w:rsidRDefault="00583061" w:rsidP="00C83349">
      <w:pPr>
        <w:pStyle w:val="Akapitzlist"/>
        <w:tabs>
          <w:tab w:val="left" w:pos="709"/>
        </w:tabs>
        <w:spacing w:line="276" w:lineRule="auto"/>
        <w:rPr>
          <w:rFonts w:ascii="Cambria" w:hAnsi="Cambria" w:cs="Arial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964"/>
      </w:tblGrid>
      <w:tr w:rsidR="00D9784D" w:rsidRPr="00184A06" w14:paraId="2F880429" w14:textId="77777777" w:rsidTr="00D371CD">
        <w:tc>
          <w:tcPr>
            <w:tcW w:w="8964" w:type="dxa"/>
            <w:tcBorders>
              <w:bottom w:val="single" w:sz="4" w:space="0" w:color="auto"/>
            </w:tcBorders>
          </w:tcPr>
          <w:p w14:paraId="35DEB87F" w14:textId="77777777" w:rsidR="00D9784D" w:rsidRPr="00184A06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184A06">
              <w:rPr>
                <w:rFonts w:ascii="Cambria" w:hAnsi="Cambria"/>
                <w:b/>
              </w:rPr>
              <w:br w:type="page"/>
            </w:r>
            <w:r w:rsidRPr="00184A06">
              <w:rPr>
                <w:rFonts w:ascii="Cambria" w:hAnsi="Cambria"/>
                <w:sz w:val="26"/>
                <w:szCs w:val="26"/>
              </w:rPr>
              <w:t>Rozdział 13</w:t>
            </w:r>
          </w:p>
          <w:p w14:paraId="3C58A393" w14:textId="77777777" w:rsidR="00D9784D" w:rsidRPr="00184A06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184A06">
              <w:rPr>
                <w:rFonts w:ascii="Cambria" w:hAnsi="Cambria"/>
                <w:b/>
                <w:sz w:val="26"/>
                <w:szCs w:val="26"/>
              </w:rPr>
              <w:t>OPIS SPOSOBU PRZYGOTOWANIA OFERTY</w:t>
            </w:r>
          </w:p>
        </w:tc>
      </w:tr>
    </w:tbl>
    <w:p w14:paraId="101476DC" w14:textId="77777777" w:rsidR="00D77619" w:rsidRDefault="00D77619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7C2080DA" w14:textId="77777777" w:rsidR="008F77D2" w:rsidRPr="0055188C" w:rsidRDefault="008F77D2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vanish/>
          <w:sz w:val="24"/>
          <w:szCs w:val="24"/>
          <w:lang w:eastAsia="pl-PL"/>
        </w:rPr>
      </w:pPr>
    </w:p>
    <w:p w14:paraId="05FC2E79" w14:textId="5BB12EE4" w:rsidR="00D9784D" w:rsidRPr="00184A06" w:rsidRDefault="00233C52" w:rsidP="00955C2F">
      <w:pPr>
        <w:pStyle w:val="Akapitzlist"/>
        <w:widowControl w:val="0"/>
        <w:numPr>
          <w:ilvl w:val="1"/>
          <w:numId w:val="24"/>
        </w:numPr>
        <w:spacing w:line="276" w:lineRule="auto"/>
        <w:outlineLvl w:val="3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Wykonawca</w:t>
      </w:r>
      <w:r w:rsidR="00D9784D" w:rsidRPr="00184A06">
        <w:rPr>
          <w:rFonts w:ascii="Cambria" w:hAnsi="Cambria" w:cs="Arial"/>
          <w:bCs/>
          <w:sz w:val="24"/>
          <w:szCs w:val="24"/>
        </w:rPr>
        <w:t xml:space="preserve"> może złożyć </w:t>
      </w:r>
      <w:r w:rsidR="00D9784D" w:rsidRPr="00184A06">
        <w:rPr>
          <w:rFonts w:ascii="Cambria" w:hAnsi="Cambria" w:cs="Arial"/>
          <w:b/>
          <w:bCs/>
          <w:sz w:val="24"/>
          <w:szCs w:val="24"/>
          <w:u w:val="single"/>
        </w:rPr>
        <w:t>jedną ofertę</w:t>
      </w:r>
      <w:r w:rsidR="00D9784D" w:rsidRPr="00184A06">
        <w:rPr>
          <w:rFonts w:ascii="Cambria" w:hAnsi="Cambria" w:cs="Arial"/>
          <w:bCs/>
          <w:sz w:val="24"/>
          <w:szCs w:val="24"/>
        </w:rPr>
        <w:t xml:space="preserve">. Złożenie więcej niż jednej oferty spowoduje odrzucenie wszystkich ofert złożonych przez </w:t>
      </w:r>
      <w:r w:rsidR="00613987">
        <w:rPr>
          <w:rFonts w:ascii="Cambria" w:hAnsi="Cambria" w:cs="Arial"/>
          <w:bCs/>
          <w:sz w:val="24"/>
          <w:szCs w:val="24"/>
        </w:rPr>
        <w:t>W</w:t>
      </w:r>
      <w:r w:rsidR="00613987" w:rsidRPr="00184A06">
        <w:rPr>
          <w:rFonts w:ascii="Cambria" w:hAnsi="Cambria" w:cs="Arial"/>
          <w:bCs/>
          <w:sz w:val="24"/>
          <w:szCs w:val="24"/>
        </w:rPr>
        <w:t>ykonawcę</w:t>
      </w:r>
      <w:r w:rsidR="00D9784D" w:rsidRPr="00184A06">
        <w:rPr>
          <w:rFonts w:ascii="Cambria" w:hAnsi="Cambria" w:cs="Arial"/>
          <w:bCs/>
          <w:sz w:val="24"/>
          <w:szCs w:val="24"/>
        </w:rPr>
        <w:t xml:space="preserve">. </w:t>
      </w:r>
    </w:p>
    <w:p w14:paraId="368F946D" w14:textId="34B20CA3" w:rsidR="00D9784D" w:rsidRPr="00184A06" w:rsidRDefault="00233C52" w:rsidP="00955C2F">
      <w:pPr>
        <w:pStyle w:val="Akapitzlist"/>
        <w:widowControl w:val="0"/>
        <w:numPr>
          <w:ilvl w:val="1"/>
          <w:numId w:val="24"/>
        </w:numPr>
        <w:spacing w:line="276" w:lineRule="auto"/>
        <w:outlineLvl w:val="3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lastRenderedPageBreak/>
        <w:t>Zamawiający</w:t>
      </w:r>
      <w:r w:rsidR="00D9784D" w:rsidRPr="00184A06">
        <w:rPr>
          <w:rFonts w:ascii="Cambria" w:hAnsi="Cambria" w:cs="Arial"/>
          <w:bCs/>
          <w:sz w:val="24"/>
          <w:szCs w:val="24"/>
        </w:rPr>
        <w:t xml:space="preserve"> </w:t>
      </w:r>
      <w:r w:rsidR="00A0623B" w:rsidRPr="00B9465A">
        <w:rPr>
          <w:rFonts w:ascii="Cambria" w:hAnsi="Cambria" w:cs="Arial"/>
          <w:b/>
          <w:bCs/>
          <w:sz w:val="24"/>
          <w:szCs w:val="24"/>
          <w:u w:val="single"/>
        </w:rPr>
        <w:t>nie</w:t>
      </w:r>
      <w:r w:rsidR="00A0623B" w:rsidRPr="00A0623B"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="00D9784D" w:rsidRPr="00A0623B">
        <w:rPr>
          <w:rFonts w:ascii="Cambria" w:hAnsi="Cambria" w:cs="Arial"/>
          <w:b/>
          <w:bCs/>
          <w:sz w:val="24"/>
          <w:szCs w:val="24"/>
          <w:u w:val="single"/>
        </w:rPr>
        <w:t>dopuszcza</w:t>
      </w:r>
      <w:r w:rsidR="00A0623B">
        <w:rPr>
          <w:rFonts w:ascii="Cambria" w:hAnsi="Cambria" w:cs="Arial"/>
          <w:bCs/>
          <w:sz w:val="24"/>
          <w:szCs w:val="24"/>
        </w:rPr>
        <w:t xml:space="preserve"> możliwości</w:t>
      </w:r>
      <w:r w:rsidR="00D9784D" w:rsidRPr="00184A06">
        <w:rPr>
          <w:rFonts w:ascii="Cambria" w:hAnsi="Cambria" w:cs="Arial"/>
          <w:bCs/>
          <w:sz w:val="24"/>
          <w:szCs w:val="24"/>
        </w:rPr>
        <w:t xml:space="preserve"> składania </w:t>
      </w:r>
      <w:r w:rsidR="00D9784D" w:rsidRPr="00556196">
        <w:rPr>
          <w:rFonts w:ascii="Cambria" w:hAnsi="Cambria" w:cs="Arial"/>
          <w:b/>
          <w:bCs/>
          <w:sz w:val="24"/>
          <w:szCs w:val="24"/>
        </w:rPr>
        <w:t>ofert częściowych</w:t>
      </w:r>
      <w:r w:rsidR="00A0623B">
        <w:rPr>
          <w:rFonts w:ascii="Cambria" w:hAnsi="Cambria" w:cs="Arial"/>
          <w:b/>
          <w:bCs/>
          <w:sz w:val="24"/>
          <w:szCs w:val="24"/>
        </w:rPr>
        <w:t>.</w:t>
      </w:r>
    </w:p>
    <w:p w14:paraId="3D3DE37A" w14:textId="4383C785" w:rsidR="00D9784D" w:rsidRPr="00184A06" w:rsidRDefault="00233C52" w:rsidP="00955C2F">
      <w:pPr>
        <w:pStyle w:val="Akapitzlist"/>
        <w:widowControl w:val="0"/>
        <w:numPr>
          <w:ilvl w:val="1"/>
          <w:numId w:val="24"/>
        </w:numPr>
        <w:spacing w:line="276" w:lineRule="auto"/>
        <w:outlineLvl w:val="3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Zamawiający</w:t>
      </w:r>
      <w:r w:rsidR="00D9784D" w:rsidRPr="00184A06">
        <w:rPr>
          <w:rFonts w:ascii="Cambria" w:hAnsi="Cambria" w:cs="Arial"/>
          <w:bCs/>
          <w:sz w:val="24"/>
          <w:szCs w:val="24"/>
        </w:rPr>
        <w:t xml:space="preserve"> </w:t>
      </w:r>
      <w:r w:rsidR="00D9784D" w:rsidRPr="00184A06">
        <w:rPr>
          <w:rFonts w:ascii="Cambria" w:hAnsi="Cambria" w:cs="Arial"/>
          <w:b/>
          <w:bCs/>
          <w:sz w:val="24"/>
          <w:szCs w:val="24"/>
          <w:u w:val="single"/>
        </w:rPr>
        <w:t>nie dopuszcza</w:t>
      </w:r>
      <w:r w:rsidR="00D9784D" w:rsidRPr="00184A06">
        <w:rPr>
          <w:rFonts w:ascii="Cambria" w:hAnsi="Cambria" w:cs="Arial"/>
          <w:bCs/>
          <w:sz w:val="24"/>
          <w:szCs w:val="24"/>
        </w:rPr>
        <w:t xml:space="preserve"> możliwości złożenia </w:t>
      </w:r>
      <w:r w:rsidR="00D9784D" w:rsidRPr="00A0623B">
        <w:rPr>
          <w:rFonts w:ascii="Cambria" w:hAnsi="Cambria" w:cs="Arial"/>
          <w:b/>
          <w:bCs/>
          <w:sz w:val="24"/>
          <w:szCs w:val="24"/>
        </w:rPr>
        <w:t>oferty wariantowej</w:t>
      </w:r>
      <w:r w:rsidR="00D9784D" w:rsidRPr="00184A06">
        <w:rPr>
          <w:rFonts w:ascii="Cambria" w:hAnsi="Cambria" w:cs="Arial"/>
          <w:bCs/>
          <w:sz w:val="24"/>
          <w:szCs w:val="24"/>
        </w:rPr>
        <w:t>.</w:t>
      </w:r>
    </w:p>
    <w:p w14:paraId="0A4C9CE9" w14:textId="77777777" w:rsidR="008810FA" w:rsidRPr="003571F2" w:rsidRDefault="008810FA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/>
          <w:bCs/>
          <w:u w:val="single"/>
        </w:rPr>
      </w:pPr>
      <w:r w:rsidRPr="00184A06">
        <w:rPr>
          <w:rFonts w:ascii="Cambria" w:hAnsi="Cambria" w:cs="Arial"/>
          <w:b/>
          <w:bCs/>
        </w:rPr>
        <w:t>Oferta musi być sporządzona z zachowaniem formy pisemnej pod rygorem nieważności</w:t>
      </w:r>
      <w:r w:rsidR="00573684">
        <w:t>.</w:t>
      </w:r>
    </w:p>
    <w:p w14:paraId="382C451A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>Treść oferty musi być zgodna z treścią SIWZ.</w:t>
      </w:r>
    </w:p>
    <w:p w14:paraId="1563C19A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>Oferta wraz z załącznikami musi być sporządzona czytelnie.</w:t>
      </w:r>
    </w:p>
    <w:p w14:paraId="2F06EB8A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 xml:space="preserve">Wszelkie zmiany naniesione przez </w:t>
      </w:r>
      <w:r w:rsidR="00613987">
        <w:rPr>
          <w:rFonts w:ascii="Cambria" w:hAnsi="Cambria" w:cs="Arial"/>
          <w:bCs/>
        </w:rPr>
        <w:t>W</w:t>
      </w:r>
      <w:r w:rsidR="00613987" w:rsidRPr="00184A06">
        <w:rPr>
          <w:rFonts w:ascii="Cambria" w:hAnsi="Cambria" w:cs="Arial"/>
          <w:bCs/>
        </w:rPr>
        <w:t xml:space="preserve">ykonawcę </w:t>
      </w:r>
      <w:r w:rsidRPr="00184A06">
        <w:rPr>
          <w:rFonts w:ascii="Cambria" w:hAnsi="Cambria" w:cs="Arial"/>
          <w:bCs/>
        </w:rPr>
        <w:t>w treści oferty po jej sporządzeniu muszą być parafowane przez wykonawcę.</w:t>
      </w:r>
    </w:p>
    <w:p w14:paraId="3786E89F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 xml:space="preserve">Oferta musi być podpisana przez </w:t>
      </w:r>
      <w:r w:rsidR="00613987">
        <w:rPr>
          <w:rFonts w:ascii="Cambria" w:hAnsi="Cambria" w:cs="Arial"/>
          <w:bCs/>
        </w:rPr>
        <w:t>W</w:t>
      </w:r>
      <w:r w:rsidR="00613987" w:rsidRPr="00184A06">
        <w:rPr>
          <w:rFonts w:ascii="Cambria" w:hAnsi="Cambria" w:cs="Arial"/>
          <w:bCs/>
        </w:rPr>
        <w:t>ykonawcę</w:t>
      </w:r>
      <w:r w:rsidRPr="00184A06">
        <w:rPr>
          <w:rFonts w:ascii="Cambria" w:hAnsi="Cambria" w:cs="Arial"/>
          <w:bCs/>
        </w:rPr>
        <w:t xml:space="preserve">, tj. osobę (osoby) reprezentującą </w:t>
      </w:r>
      <w:r w:rsidR="00613987">
        <w:rPr>
          <w:rFonts w:ascii="Cambria" w:hAnsi="Cambria" w:cs="Arial"/>
          <w:bCs/>
        </w:rPr>
        <w:t>W</w:t>
      </w:r>
      <w:r w:rsidR="00613987" w:rsidRPr="00184A06">
        <w:rPr>
          <w:rFonts w:ascii="Cambria" w:hAnsi="Cambria" w:cs="Arial"/>
          <w:bCs/>
        </w:rPr>
        <w:t>ykonawcę</w:t>
      </w:r>
      <w:r w:rsidRPr="00184A06">
        <w:rPr>
          <w:rFonts w:ascii="Cambria" w:hAnsi="Cambria" w:cs="Arial"/>
          <w:bCs/>
        </w:rPr>
        <w:t xml:space="preserve">, zgodnie z zasadami reprezentacji wskazanymi we właściwym rejestrze lub osobę (osoby) upoważnioną do reprezentowania </w:t>
      </w:r>
      <w:r w:rsidR="00613987">
        <w:rPr>
          <w:rFonts w:ascii="Cambria" w:hAnsi="Cambria" w:cs="Arial"/>
          <w:bCs/>
        </w:rPr>
        <w:t>W</w:t>
      </w:r>
      <w:r w:rsidR="00613987" w:rsidRPr="00184A06">
        <w:rPr>
          <w:rFonts w:ascii="Cambria" w:hAnsi="Cambria" w:cs="Arial"/>
          <w:bCs/>
        </w:rPr>
        <w:t>ykonawcy</w:t>
      </w:r>
      <w:r w:rsidRPr="00184A06">
        <w:rPr>
          <w:rFonts w:ascii="Cambria" w:hAnsi="Cambria" w:cs="Arial"/>
          <w:bCs/>
        </w:rPr>
        <w:t>.</w:t>
      </w:r>
    </w:p>
    <w:p w14:paraId="4D96ED48" w14:textId="36C75638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 xml:space="preserve">Jeżeli osoba (osoby) podpisująca ofertę (reprezentująca </w:t>
      </w:r>
      <w:r w:rsidR="00613987">
        <w:rPr>
          <w:rFonts w:ascii="Cambria" w:hAnsi="Cambria" w:cs="Arial"/>
          <w:bCs/>
        </w:rPr>
        <w:t>W</w:t>
      </w:r>
      <w:r w:rsidR="00613987" w:rsidRPr="00184A06">
        <w:rPr>
          <w:rFonts w:ascii="Cambria" w:hAnsi="Cambria" w:cs="Arial"/>
          <w:bCs/>
        </w:rPr>
        <w:t xml:space="preserve">ykonawcę </w:t>
      </w:r>
      <w:r w:rsidR="00B9465A">
        <w:rPr>
          <w:rFonts w:ascii="Cambria" w:hAnsi="Cambria" w:cs="Arial"/>
          <w:bCs/>
        </w:rPr>
        <w:br/>
      </w:r>
      <w:r w:rsidRPr="00184A06">
        <w:rPr>
          <w:rFonts w:ascii="Cambria" w:hAnsi="Cambria" w:cs="Arial"/>
          <w:bCs/>
        </w:rPr>
        <w:t xml:space="preserve">lub </w:t>
      </w:r>
      <w:r w:rsidR="00613987">
        <w:rPr>
          <w:rFonts w:ascii="Cambria" w:hAnsi="Cambria" w:cs="Arial"/>
          <w:bCs/>
        </w:rPr>
        <w:t>W</w:t>
      </w:r>
      <w:r w:rsidR="00613987" w:rsidRPr="00184A06">
        <w:rPr>
          <w:rFonts w:ascii="Cambria" w:hAnsi="Cambria" w:cs="Arial"/>
          <w:bCs/>
        </w:rPr>
        <w:t xml:space="preserve">ykonawców </w:t>
      </w:r>
      <w:r w:rsidRPr="00184A06">
        <w:rPr>
          <w:rFonts w:ascii="Cambria" w:hAnsi="Cambria" w:cs="Arial"/>
          <w:bCs/>
        </w:rPr>
        <w:t xml:space="preserve">występujących wspólnie) działa na podstawie pełnomocnictwa, pełnomocnictwo to w formie oryginału lub kopii poświadczonej za zgodność </w:t>
      </w:r>
      <w:r w:rsidR="00B9465A">
        <w:rPr>
          <w:rFonts w:ascii="Cambria" w:hAnsi="Cambria" w:cs="Arial"/>
          <w:bCs/>
        </w:rPr>
        <w:br/>
      </w:r>
      <w:r w:rsidRPr="00184A06">
        <w:rPr>
          <w:rFonts w:ascii="Cambria" w:hAnsi="Cambria" w:cs="Arial"/>
          <w:bCs/>
        </w:rPr>
        <w:t>z oryginałem przez notariusza musi zostać dołączone do oferty.</w:t>
      </w:r>
    </w:p>
    <w:p w14:paraId="3219D4F9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>Oferta wraz z załącznikami musi być sporządzona w języku polskim. Każdy dokument składający się na ofertę lub złożony wraz z ofertą sporządzony w języku innym niż polski musi być złożony wraz z tłumaczeniem na język polski.</w:t>
      </w:r>
    </w:p>
    <w:p w14:paraId="240C2AED" w14:textId="17448882" w:rsidR="00D9784D" w:rsidRPr="00184A06" w:rsidRDefault="00233C52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Wykonawca</w:t>
      </w:r>
      <w:r w:rsidR="00D9784D" w:rsidRPr="00184A06">
        <w:rPr>
          <w:rFonts w:ascii="Cambria" w:hAnsi="Cambria" w:cs="Arial"/>
          <w:bCs/>
        </w:rPr>
        <w:t xml:space="preserve"> ponosi wszelkie koszty związane z przygotowaniem i złożeniem oferty.</w:t>
      </w:r>
    </w:p>
    <w:p w14:paraId="01D7911B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>Zaleca się, aby strony oferty były trwale ze sobą połączone i kolejno ponumerowane.</w:t>
      </w:r>
    </w:p>
    <w:p w14:paraId="45E66577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 xml:space="preserve">Zaleca się, aby każda strona oferty zawierająca jakąkolwiek treść była podpisana lub parafowana przez </w:t>
      </w:r>
      <w:r w:rsidR="00613987">
        <w:rPr>
          <w:rFonts w:ascii="Cambria" w:hAnsi="Cambria" w:cs="Arial"/>
          <w:bCs/>
        </w:rPr>
        <w:t>W</w:t>
      </w:r>
      <w:r w:rsidR="00613987" w:rsidRPr="00184A06">
        <w:rPr>
          <w:rFonts w:ascii="Cambria" w:hAnsi="Cambria" w:cs="Arial"/>
          <w:bCs/>
        </w:rPr>
        <w:t>ykonawcę</w:t>
      </w:r>
      <w:r w:rsidRPr="00184A06">
        <w:rPr>
          <w:rFonts w:ascii="Cambria" w:hAnsi="Cambria" w:cs="Arial"/>
          <w:bCs/>
        </w:rPr>
        <w:t>.</w:t>
      </w:r>
    </w:p>
    <w:p w14:paraId="32CF69F7" w14:textId="13BD93BA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4A06">
        <w:rPr>
          <w:rFonts w:ascii="Cambria" w:hAnsi="Cambria" w:cs="Arial"/>
          <w:bCs/>
        </w:rPr>
        <w:t xml:space="preserve">W przypadku, gdy informacje zawarte w ofercie stanowią tajemnicę przedsiębiorstwa w rozumieniu przepisów ustawy o zwalczaniu nieuczciwej konkurencji, co do których </w:t>
      </w:r>
      <w:r w:rsidR="00233C52">
        <w:rPr>
          <w:rFonts w:ascii="Cambria" w:hAnsi="Cambria" w:cs="Arial"/>
          <w:bCs/>
        </w:rPr>
        <w:t>Wykonawca</w:t>
      </w:r>
      <w:r w:rsidR="00613987" w:rsidRPr="00184A06">
        <w:rPr>
          <w:rFonts w:ascii="Cambria" w:hAnsi="Cambria" w:cs="Arial"/>
          <w:bCs/>
        </w:rPr>
        <w:t xml:space="preserve"> </w:t>
      </w:r>
      <w:r w:rsidRPr="00184A06">
        <w:rPr>
          <w:rFonts w:ascii="Cambria" w:hAnsi="Cambria" w:cs="Arial"/>
          <w:bCs/>
        </w:rPr>
        <w:t xml:space="preserve">zastrzegł nie później niż w terminie składania, że nie mogą być udostępniane innym uczestnikom postępowania, muszą być oznaczone przez wykonawcę klauzulą </w:t>
      </w:r>
      <w:r w:rsidRPr="00184A06">
        <w:rPr>
          <w:rFonts w:ascii="Cambria" w:hAnsi="Cambria" w:cs="Arial"/>
          <w:bCs/>
          <w:i/>
        </w:rPr>
        <w:t>„Informacje stanowiące tajemnicę przedsiębiorstwa w rozumieniu art. 11 ust. 4 ustawy z dnia 16 kwietnia 1993 o zwalczaniu nieuczciwej konkurencji”</w:t>
      </w:r>
      <w:r w:rsidRPr="00184A06">
        <w:rPr>
          <w:rFonts w:ascii="Cambria" w:hAnsi="Cambria" w:cs="Arial"/>
          <w:bCs/>
        </w:rPr>
        <w:t>.</w:t>
      </w:r>
    </w:p>
    <w:p w14:paraId="5A20EA24" w14:textId="18437272" w:rsidR="00D9784D" w:rsidRPr="00184A06" w:rsidRDefault="00233C52" w:rsidP="00956E77">
      <w:pPr>
        <w:pStyle w:val="Kolorowalistaakcent11"/>
        <w:autoSpaceDE w:val="0"/>
        <w:autoSpaceDN w:val="0"/>
        <w:adjustRightInd w:val="0"/>
        <w:spacing w:before="0" w:after="0" w:line="276" w:lineRule="auto"/>
        <w:rPr>
          <w:rFonts w:ascii="Cambria" w:hAnsi="Cambria" w:cs="Arial"/>
          <w:bCs/>
          <w:sz w:val="24"/>
          <w:szCs w:val="24"/>
          <w:lang w:eastAsia="en-US"/>
        </w:rPr>
      </w:pPr>
      <w:r>
        <w:rPr>
          <w:rFonts w:ascii="Cambria" w:hAnsi="Cambria" w:cs="Arial"/>
          <w:bCs/>
          <w:sz w:val="24"/>
          <w:szCs w:val="24"/>
          <w:lang w:eastAsia="en-US"/>
        </w:rPr>
        <w:t>Wykonawca</w:t>
      </w:r>
      <w:r w:rsidR="00D9784D"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nie później niż w terminie składania ofert musi wykazać, </w:t>
      </w:r>
      <w:r w:rsidR="00B9465A">
        <w:rPr>
          <w:rFonts w:ascii="Cambria" w:hAnsi="Cambria" w:cs="Arial"/>
          <w:bCs/>
          <w:sz w:val="24"/>
          <w:szCs w:val="24"/>
          <w:lang w:eastAsia="en-US"/>
        </w:rPr>
        <w:br/>
      </w:r>
      <w:r w:rsidR="00D9784D" w:rsidRPr="00184A06">
        <w:rPr>
          <w:rFonts w:ascii="Cambria" w:hAnsi="Cambria" w:cs="Arial"/>
          <w:bCs/>
          <w:sz w:val="24"/>
          <w:szCs w:val="24"/>
          <w:lang w:eastAsia="en-US"/>
        </w:rPr>
        <w:t>że zastrzeżone informacje stanowią tajemnicę przedsiębiorstwa, w szczególności określając, w jaki sposób zostały spełnione przesłanki, o których mowa w art. 11 ust. 4 ustawy z 16 kwietnia 1993 r. o zwalczaniu nieuczciwej konkurencji, zgodnie z którym tajemnicę przedsiębiorstwa stanowi określona informacja, jeżeli spełnia łącznie 3 warunki:</w:t>
      </w:r>
    </w:p>
    <w:p w14:paraId="3BC356DF" w14:textId="6E8A398E" w:rsidR="00D9784D" w:rsidRPr="00184A06" w:rsidRDefault="00D9784D" w:rsidP="00955C2F">
      <w:pPr>
        <w:pStyle w:val="Kolorowalistaakcent11"/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ma charakter techniczny, technologiczny, organizacyjny przedsiębiorstwa </w:t>
      </w:r>
      <w:r w:rsidR="00B9465A">
        <w:rPr>
          <w:rFonts w:ascii="Cambria" w:hAnsi="Cambria" w:cs="Arial"/>
          <w:bCs/>
          <w:sz w:val="24"/>
          <w:szCs w:val="24"/>
          <w:lang w:eastAsia="en-US"/>
        </w:rPr>
        <w:br/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>lub jest to inna informacja mająca wartość gospodarczą,</w:t>
      </w:r>
    </w:p>
    <w:p w14:paraId="4FE88326" w14:textId="77777777" w:rsidR="00D9784D" w:rsidRPr="00184A06" w:rsidRDefault="00D9784D" w:rsidP="00955C2F">
      <w:pPr>
        <w:pStyle w:val="Kolorowalistaakcent11"/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Cs/>
          <w:sz w:val="24"/>
          <w:szCs w:val="24"/>
          <w:lang w:eastAsia="en-US"/>
        </w:rPr>
        <w:lastRenderedPageBreak/>
        <w:t>nie została ujawniona do wiadomości publicznej,</w:t>
      </w:r>
    </w:p>
    <w:p w14:paraId="25FC365A" w14:textId="77777777" w:rsidR="00D9784D" w:rsidRPr="00184A06" w:rsidRDefault="00D9784D" w:rsidP="00955C2F">
      <w:pPr>
        <w:pStyle w:val="Kolorowalistaakcent11"/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Cs/>
          <w:sz w:val="24"/>
          <w:szCs w:val="24"/>
          <w:lang w:eastAsia="en-US"/>
        </w:rPr>
        <w:t>podjęto w stosunku do niej niezbędne działania w celu zachowania poufności.</w:t>
      </w:r>
    </w:p>
    <w:p w14:paraId="57BDE399" w14:textId="77777777" w:rsidR="00D9784D" w:rsidRPr="00184A06" w:rsidRDefault="00D9784D" w:rsidP="00956E77">
      <w:pPr>
        <w:pStyle w:val="Kolorowalistaakcent11"/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Cs/>
          <w:sz w:val="24"/>
          <w:szCs w:val="24"/>
          <w:lang w:eastAsia="en-US"/>
        </w:rPr>
        <w:t>Zaleca się, aby informacje stanowiące tajemnicę przedsiębiorstwa były trwale spięte i oddzielone od pozostałej (jawnej) części oferty.</w:t>
      </w:r>
    </w:p>
    <w:p w14:paraId="2AD15AAC" w14:textId="54E8A914" w:rsidR="00D9784D" w:rsidRPr="00184A06" w:rsidRDefault="00233C52" w:rsidP="00956E77">
      <w:pPr>
        <w:pStyle w:val="Kolorowalistaakcent11"/>
        <w:autoSpaceDE w:val="0"/>
        <w:autoSpaceDN w:val="0"/>
        <w:adjustRightInd w:val="0"/>
        <w:spacing w:before="0" w:after="0" w:line="276" w:lineRule="auto"/>
        <w:rPr>
          <w:rFonts w:ascii="Cambria" w:hAnsi="Cambria" w:cs="Arial"/>
          <w:bCs/>
          <w:sz w:val="24"/>
          <w:szCs w:val="24"/>
          <w:lang w:eastAsia="en-US"/>
        </w:rPr>
      </w:pPr>
      <w:r>
        <w:rPr>
          <w:rFonts w:ascii="Cambria" w:hAnsi="Cambria" w:cs="Arial"/>
          <w:bCs/>
          <w:sz w:val="24"/>
          <w:szCs w:val="24"/>
          <w:lang w:eastAsia="en-US"/>
        </w:rPr>
        <w:t>Wykonawca</w:t>
      </w:r>
      <w:r w:rsidR="00D9784D"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nie może zastrzec informacji, o których mowa w art. 86 ust. 4 ustawy.</w:t>
      </w:r>
    </w:p>
    <w:p w14:paraId="3C903627" w14:textId="77777777" w:rsidR="00D9784D" w:rsidRPr="00184A06" w:rsidRDefault="00D9784D" w:rsidP="00955C2F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/>
          <w:bCs/>
          <w:u w:val="single"/>
        </w:rPr>
      </w:pPr>
      <w:r w:rsidRPr="00184A06">
        <w:rPr>
          <w:rFonts w:ascii="Cambria" w:hAnsi="Cambria" w:cs="Arial"/>
          <w:b/>
          <w:bCs/>
          <w:u w:val="single"/>
        </w:rPr>
        <w:t>Oferta musi zawierać:</w:t>
      </w:r>
    </w:p>
    <w:p w14:paraId="037A3C74" w14:textId="77777777" w:rsidR="00D9784D" w:rsidRDefault="00D9784D" w:rsidP="00955C2F">
      <w:pPr>
        <w:pStyle w:val="Kolorowalistaakcent1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Formularz ofertowy sporządzony i wypełniony według wzoru stanowiącego </w:t>
      </w:r>
      <w:r w:rsidRPr="0080390E">
        <w:rPr>
          <w:rFonts w:ascii="Cambria" w:hAnsi="Cambria" w:cs="Arial"/>
          <w:b/>
          <w:bCs/>
          <w:sz w:val="24"/>
          <w:szCs w:val="24"/>
          <w:lang w:eastAsia="en-US"/>
        </w:rPr>
        <w:t>Załącznik Nr 3 do SIWZ</w:t>
      </w:r>
      <w:r w:rsidRPr="0080390E">
        <w:rPr>
          <w:rFonts w:ascii="Cambria" w:hAnsi="Cambria" w:cs="Arial"/>
          <w:bCs/>
          <w:sz w:val="24"/>
          <w:szCs w:val="24"/>
          <w:lang w:eastAsia="en-US"/>
        </w:rPr>
        <w:t>.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</w:t>
      </w:r>
    </w:p>
    <w:p w14:paraId="036DF028" w14:textId="5A7E14F5" w:rsidR="00567177" w:rsidRPr="00C83349" w:rsidRDefault="00C83349" w:rsidP="00955C2F">
      <w:pPr>
        <w:pStyle w:val="Kolorowalistaakcent1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/>
          <w:bCs/>
          <w:sz w:val="24"/>
          <w:szCs w:val="24"/>
          <w:lang w:eastAsia="en-US"/>
        </w:rPr>
      </w:pPr>
      <w:r w:rsidRPr="00C83349">
        <w:rPr>
          <w:rFonts w:ascii="Cambria" w:hAnsi="Cambria" w:cs="Arial"/>
          <w:bCs/>
          <w:sz w:val="24"/>
          <w:szCs w:val="24"/>
          <w:lang w:eastAsia="en-US"/>
        </w:rPr>
        <w:t xml:space="preserve">Wypełniony formularz - </w:t>
      </w:r>
      <w:r w:rsidRPr="00C83349">
        <w:rPr>
          <w:rFonts w:ascii="Cambria" w:hAnsi="Cambria" w:cs="Arial"/>
          <w:b/>
          <w:bCs/>
          <w:sz w:val="24"/>
          <w:szCs w:val="24"/>
          <w:lang w:eastAsia="en-US"/>
        </w:rPr>
        <w:t>Szczegółowy opis przedmiotu zamówienia, stanowiący załącznik nr 1 do SIWZ</w:t>
      </w:r>
      <w:r w:rsidR="00B9465A" w:rsidRPr="00B9465A">
        <w:rPr>
          <w:rFonts w:ascii="Cambria" w:hAnsi="Cambria" w:cs="Arial"/>
          <w:bCs/>
          <w:sz w:val="24"/>
          <w:szCs w:val="24"/>
          <w:lang w:eastAsia="en-US"/>
        </w:rPr>
        <w:t>.</w:t>
      </w:r>
    </w:p>
    <w:p w14:paraId="2BA2E2FC" w14:textId="77777777" w:rsidR="00AB0308" w:rsidRPr="00184A06" w:rsidRDefault="00AB0308" w:rsidP="00955C2F">
      <w:pPr>
        <w:pStyle w:val="Kolorowalistaakcent1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/>
          <w:bCs/>
          <w:sz w:val="24"/>
          <w:szCs w:val="24"/>
          <w:lang w:eastAsia="en-US"/>
        </w:rPr>
        <w:t>Oświadczenia i dokumenty, o których mowa w pkt. 8.1 SIWZ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>.</w:t>
      </w:r>
    </w:p>
    <w:p w14:paraId="22EA96B8" w14:textId="42EE866D" w:rsidR="00D9784D" w:rsidRPr="00184A06" w:rsidRDefault="00D9784D" w:rsidP="00955C2F">
      <w:pPr>
        <w:pStyle w:val="Kolorowalistaakcent1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/>
          <w:bCs/>
          <w:sz w:val="24"/>
          <w:szCs w:val="24"/>
          <w:lang w:eastAsia="en-US"/>
        </w:rPr>
        <w:t>Pełnomocnictwo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do reprezentowania wszystkich Wykonawców wspólnie ubiegających się o udzielenie zamówienia, ewentualnie umowa </w:t>
      </w:r>
      <w:r w:rsidR="00F11F1B">
        <w:rPr>
          <w:rFonts w:ascii="Cambria" w:hAnsi="Cambria" w:cs="Arial"/>
          <w:bCs/>
          <w:sz w:val="24"/>
          <w:szCs w:val="24"/>
          <w:lang w:eastAsia="en-US"/>
        </w:rPr>
        <w:br/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o współdziałaniu, z której będzie wynikać przedmiotowe pełnomocnictwo. Pełnomocnik może być ustanowiony do reprezentowania Wykonawców </w:t>
      </w:r>
      <w:r w:rsidR="00D9387C">
        <w:rPr>
          <w:rFonts w:ascii="Cambria" w:hAnsi="Cambria" w:cs="Arial"/>
          <w:bCs/>
          <w:sz w:val="24"/>
          <w:szCs w:val="24"/>
          <w:lang w:eastAsia="en-US"/>
        </w:rPr>
        <w:br/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w postępowaniu albo do reprezentowania w postępowaniu i zawarcia umowy. Pełnomocnictwo winno być załączone w formie oryginału lub notarialnie poświadczonej kopii </w:t>
      </w:r>
      <w:r w:rsidRPr="00184A06">
        <w:rPr>
          <w:rFonts w:ascii="Cambria" w:hAnsi="Cambria" w:cs="Arial"/>
          <w:b/>
          <w:bCs/>
          <w:i/>
          <w:sz w:val="24"/>
          <w:szCs w:val="24"/>
          <w:lang w:eastAsia="en-US"/>
        </w:rPr>
        <w:t>(jeżeli dotyczy)</w:t>
      </w:r>
      <w:r w:rsidR="00D9387C">
        <w:rPr>
          <w:rFonts w:ascii="Cambria" w:hAnsi="Cambria" w:cs="Arial"/>
          <w:bCs/>
          <w:sz w:val="24"/>
          <w:szCs w:val="24"/>
          <w:lang w:eastAsia="en-US"/>
        </w:rPr>
        <w:t>.</w:t>
      </w:r>
    </w:p>
    <w:p w14:paraId="1CA4DB06" w14:textId="6AE0F81B" w:rsidR="00D9784D" w:rsidRPr="00184A06" w:rsidRDefault="00D9784D" w:rsidP="00955C2F">
      <w:pPr>
        <w:pStyle w:val="Kolorowalistaakcent1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/>
          <w:bCs/>
          <w:sz w:val="24"/>
          <w:szCs w:val="24"/>
          <w:lang w:eastAsia="en-US"/>
        </w:rPr>
        <w:t>Dokumenty, z których wynika prawo do podpisania oferty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(oryginał </w:t>
      </w:r>
      <w:r w:rsidR="00D9387C">
        <w:rPr>
          <w:rFonts w:ascii="Cambria" w:hAnsi="Cambria" w:cs="Arial"/>
          <w:bCs/>
          <w:sz w:val="24"/>
          <w:szCs w:val="24"/>
          <w:lang w:eastAsia="en-US"/>
        </w:rPr>
        <w:br/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lub kopia potwierdzona za zgodność z oryginałem przez notariusza) względnie do podpisania innych dokumentów składanych wraz z ofertą, chyba, że </w:t>
      </w:r>
      <w:r w:rsidR="00233C52">
        <w:rPr>
          <w:rFonts w:ascii="Cambria" w:hAnsi="Cambria" w:cs="Arial"/>
          <w:bCs/>
          <w:sz w:val="24"/>
          <w:szCs w:val="24"/>
          <w:lang w:eastAsia="en-US"/>
        </w:rPr>
        <w:t>Zamawiający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może je uzyskać w szczególności za pomocą bezpłatnych i</w:t>
      </w:r>
      <w:r w:rsidR="0055188C">
        <w:rPr>
          <w:rFonts w:ascii="Cambria" w:hAnsi="Cambria" w:cs="Arial"/>
          <w:bCs/>
          <w:sz w:val="24"/>
          <w:szCs w:val="24"/>
          <w:lang w:eastAsia="en-US"/>
        </w:rPr>
        <w:t> 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ogólnodostępnych baz danych, w szczególności rejestrów publicznych w rozumieniu ustawy z dnia 17 lutego 2005 r. o informatyzacji działalności podmiotów realizujących zadania publiczne Dz.U. z 2014 </w:t>
      </w:r>
      <w:r w:rsidR="00D9387C">
        <w:rPr>
          <w:rFonts w:ascii="Cambria" w:hAnsi="Cambria" w:cs="Arial"/>
          <w:bCs/>
          <w:sz w:val="24"/>
          <w:szCs w:val="24"/>
          <w:lang w:eastAsia="en-US"/>
        </w:rPr>
        <w:br/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>poz. 1114 oraz z</w:t>
      </w:r>
      <w:r w:rsidR="0055188C">
        <w:rPr>
          <w:rFonts w:ascii="Cambria" w:hAnsi="Cambria" w:cs="Arial"/>
          <w:bCs/>
          <w:sz w:val="24"/>
          <w:szCs w:val="24"/>
          <w:lang w:eastAsia="en-US"/>
        </w:rPr>
        <w:t> 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2016 poz. 352), a </w:t>
      </w:r>
      <w:r w:rsidR="00233C52">
        <w:rPr>
          <w:rFonts w:ascii="Cambria" w:hAnsi="Cambria" w:cs="Arial"/>
          <w:bCs/>
          <w:sz w:val="24"/>
          <w:szCs w:val="24"/>
          <w:lang w:eastAsia="en-US"/>
        </w:rPr>
        <w:t>Wykonawca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wskazał to wraz ze złożeniem oferty</w:t>
      </w:r>
      <w:r w:rsidR="00D9387C">
        <w:rPr>
          <w:rFonts w:ascii="Cambria" w:hAnsi="Cambria" w:cs="Arial"/>
          <w:bCs/>
          <w:sz w:val="24"/>
          <w:szCs w:val="24"/>
          <w:lang w:eastAsia="en-US"/>
        </w:rPr>
        <w:t>.</w:t>
      </w:r>
    </w:p>
    <w:p w14:paraId="7B734846" w14:textId="77777777" w:rsidR="00354A4F" w:rsidRPr="00184A06" w:rsidRDefault="00354A4F" w:rsidP="00955C2F">
      <w:pPr>
        <w:pStyle w:val="Kolorowalistaakcent1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/>
          <w:bCs/>
          <w:sz w:val="24"/>
          <w:szCs w:val="24"/>
          <w:lang w:eastAsia="en-US"/>
        </w:rPr>
        <w:t>Zobowiązanie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, o którym mowa w pkt </w:t>
      </w:r>
      <w:r>
        <w:rPr>
          <w:rFonts w:ascii="Cambria" w:hAnsi="Cambria" w:cs="Arial"/>
          <w:bCs/>
          <w:sz w:val="24"/>
          <w:szCs w:val="24"/>
          <w:lang w:eastAsia="en-US"/>
        </w:rPr>
        <w:t xml:space="preserve">6.5.1 i 6.5.3 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SIWZ </w:t>
      </w:r>
      <w:r w:rsidRPr="00184A06">
        <w:rPr>
          <w:rFonts w:ascii="Cambria" w:hAnsi="Cambria" w:cs="Arial"/>
          <w:b/>
          <w:bCs/>
          <w:i/>
          <w:sz w:val="24"/>
          <w:szCs w:val="24"/>
          <w:lang w:eastAsia="en-US"/>
        </w:rPr>
        <w:t>(jeżeli dotyczy)</w:t>
      </w:r>
      <w:r w:rsidRPr="00184A06">
        <w:rPr>
          <w:rFonts w:ascii="Cambria" w:hAnsi="Cambria" w:cs="Arial"/>
          <w:bCs/>
          <w:i/>
          <w:sz w:val="24"/>
          <w:szCs w:val="24"/>
          <w:lang w:eastAsia="en-US"/>
        </w:rPr>
        <w:t>.</w:t>
      </w:r>
    </w:p>
    <w:p w14:paraId="10A89021" w14:textId="77777777" w:rsidR="00D9784D" w:rsidRPr="00184A06" w:rsidRDefault="00D9784D" w:rsidP="00567177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line="276" w:lineRule="auto"/>
        <w:jc w:val="both"/>
        <w:outlineLvl w:val="3"/>
        <w:rPr>
          <w:rFonts w:ascii="Cambria" w:hAnsi="Cambria" w:cs="Arial"/>
          <w:bCs/>
          <w:lang w:eastAsia="en-US"/>
        </w:rPr>
      </w:pPr>
      <w:r w:rsidRPr="00184A06">
        <w:rPr>
          <w:rFonts w:ascii="Cambria" w:hAnsi="Cambria" w:cs="Arial"/>
          <w:bCs/>
        </w:rPr>
        <w:t xml:space="preserve">Ofertę należy umieścić w kopercie/opakowaniu i zabezpieczyć w sposób uniemożliwiający zapoznanie się z jej zawartością bez naruszenia zabezpieczeń przed upływem terminu otwarcia ofert. </w:t>
      </w:r>
      <w:r w:rsidRPr="00184A06">
        <w:rPr>
          <w:rFonts w:ascii="Cambria" w:hAnsi="Cambria" w:cs="Arial"/>
          <w:bCs/>
          <w:lang w:eastAsia="en-US"/>
        </w:rPr>
        <w:t>Na kopercie/opakowaniu (w tym opakowaniu poczty kurierskiej) należy umieścić następujące oznaczenia:</w:t>
      </w:r>
    </w:p>
    <w:p w14:paraId="2DAE0EA4" w14:textId="77777777" w:rsidR="00D9784D" w:rsidRPr="00184A06" w:rsidRDefault="00D9784D" w:rsidP="00567177">
      <w:pPr>
        <w:pStyle w:val="Kolorowalistaakcent11"/>
        <w:numPr>
          <w:ilvl w:val="0"/>
          <w:numId w:val="9"/>
        </w:numPr>
        <w:autoSpaceDE w:val="0"/>
        <w:autoSpaceDN w:val="0"/>
        <w:adjustRightInd w:val="0"/>
        <w:spacing w:before="0" w:after="0"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Cs/>
          <w:sz w:val="24"/>
          <w:szCs w:val="24"/>
          <w:lang w:eastAsia="en-US"/>
        </w:rPr>
        <w:t>nazwa, adres, numer telefonu i faksu wykonawcy;</w:t>
      </w:r>
    </w:p>
    <w:p w14:paraId="09747C74" w14:textId="03AD112E" w:rsidR="008F77D2" w:rsidRPr="008F77D2" w:rsidRDefault="006E1470" w:rsidP="00567177">
      <w:pPr>
        <w:pStyle w:val="Kolorowalistaakcent11"/>
        <w:numPr>
          <w:ilvl w:val="0"/>
          <w:numId w:val="9"/>
        </w:numPr>
        <w:autoSpaceDE w:val="0"/>
        <w:autoSpaceDN w:val="0"/>
        <w:adjustRightInd w:val="0"/>
        <w:spacing w:before="0" w:after="0" w:line="276" w:lineRule="auto"/>
        <w:ind w:left="1134" w:hanging="425"/>
        <w:rPr>
          <w:rFonts w:ascii="Cambria" w:hAnsi="Cambria"/>
          <w:b/>
          <w:sz w:val="24"/>
          <w:szCs w:val="24"/>
        </w:rPr>
      </w:pPr>
      <w:r w:rsidRPr="006E1470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Gmina </w:t>
      </w:r>
      <w:r w:rsidR="004E6912">
        <w:rPr>
          <w:rFonts w:ascii="Cambria" w:eastAsia="Calibri" w:hAnsi="Cambria" w:cs="Arial"/>
          <w:b/>
          <w:bCs/>
          <w:sz w:val="24"/>
          <w:szCs w:val="24"/>
          <w:lang w:eastAsia="en-US"/>
        </w:rPr>
        <w:t>Gorzkowice</w:t>
      </w:r>
      <w:r w:rsidR="008F77D2" w:rsidRPr="008F77D2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, </w:t>
      </w:r>
    </w:p>
    <w:p w14:paraId="54D71D92" w14:textId="0D9B26C9" w:rsidR="008F77D2" w:rsidRPr="008F77D2" w:rsidRDefault="004E6912" w:rsidP="00567177">
      <w:pPr>
        <w:pStyle w:val="Akapitzlist"/>
        <w:autoSpaceDE w:val="0"/>
        <w:autoSpaceDN w:val="0"/>
        <w:adjustRightInd w:val="0"/>
        <w:spacing w:before="0" w:after="0" w:line="276" w:lineRule="auto"/>
        <w:ind w:left="1134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>
        <w:rPr>
          <w:rFonts w:ascii="Cambria" w:eastAsia="Calibri" w:hAnsi="Cambria" w:cs="Arial"/>
          <w:b/>
          <w:bCs/>
          <w:sz w:val="24"/>
          <w:szCs w:val="24"/>
          <w:lang w:eastAsia="en-US"/>
        </w:rPr>
        <w:t>Ul. Szkolna 3</w:t>
      </w:r>
      <w:r w:rsidR="008F77D2" w:rsidRPr="008F77D2">
        <w:rPr>
          <w:rFonts w:ascii="Cambria" w:eastAsia="Calibri" w:hAnsi="Cambria" w:cs="Arial"/>
          <w:b/>
          <w:bCs/>
          <w:sz w:val="24"/>
          <w:szCs w:val="24"/>
          <w:lang w:eastAsia="en-US"/>
        </w:rPr>
        <w:t>,</w:t>
      </w:r>
    </w:p>
    <w:p w14:paraId="556D5F9F" w14:textId="1F0154D5" w:rsidR="004E6912" w:rsidRPr="004E6912" w:rsidRDefault="004E6912" w:rsidP="004E6912">
      <w:pPr>
        <w:pStyle w:val="Kolorowalistaakcent11"/>
        <w:autoSpaceDE w:val="0"/>
        <w:autoSpaceDN w:val="0"/>
        <w:adjustRightInd w:val="0"/>
        <w:spacing w:before="0" w:after="0" w:line="276" w:lineRule="auto"/>
        <w:ind w:left="1134"/>
        <w:rPr>
          <w:rFonts w:ascii="Cambria" w:hAnsi="Cambria" w:cs="Arial"/>
          <w:b/>
          <w:bCs/>
          <w:sz w:val="24"/>
          <w:szCs w:val="24"/>
          <w:lang w:eastAsia="en-US"/>
        </w:rPr>
      </w:pPr>
      <w:r>
        <w:rPr>
          <w:rFonts w:ascii="Cambria" w:hAnsi="Cambria" w:cs="Arial"/>
          <w:b/>
          <w:bCs/>
          <w:sz w:val="24"/>
          <w:szCs w:val="24"/>
          <w:lang w:eastAsia="en-US"/>
        </w:rPr>
        <w:t>97-350 Gorzkowice</w:t>
      </w:r>
    </w:p>
    <w:p w14:paraId="2E9741D6" w14:textId="300F6D0E" w:rsidR="00D9784D" w:rsidRPr="00D9387C" w:rsidRDefault="00D9784D" w:rsidP="000161A2">
      <w:pPr>
        <w:pStyle w:val="Kolorowalistaakcent11"/>
        <w:autoSpaceDE w:val="0"/>
        <w:autoSpaceDN w:val="0"/>
        <w:adjustRightInd w:val="0"/>
        <w:spacing w:before="0" w:after="0" w:line="276" w:lineRule="auto"/>
        <w:ind w:left="709"/>
        <w:rPr>
          <w:rFonts w:ascii="Cambria" w:hAnsi="Cambria" w:cs="Arial"/>
          <w:bCs/>
          <w:sz w:val="24"/>
          <w:szCs w:val="24"/>
          <w:lang w:eastAsia="en-US"/>
        </w:rPr>
      </w:pPr>
      <w:r w:rsidRPr="00184A06">
        <w:rPr>
          <w:rFonts w:ascii="Cambria" w:hAnsi="Cambria" w:cs="Arial"/>
          <w:bCs/>
          <w:sz w:val="24"/>
          <w:szCs w:val="24"/>
          <w:lang w:eastAsia="en-US"/>
        </w:rPr>
        <w:lastRenderedPageBreak/>
        <w:t>OFERTA</w:t>
      </w:r>
      <w:r w:rsidR="00381644">
        <w:rPr>
          <w:rFonts w:ascii="Cambria" w:hAnsi="Cambria" w:cs="Arial"/>
          <w:bCs/>
          <w:sz w:val="24"/>
          <w:szCs w:val="24"/>
          <w:lang w:eastAsia="en-US"/>
        </w:rPr>
        <w:t xml:space="preserve"> NA</w:t>
      </w:r>
      <w:r w:rsidRPr="00184A06">
        <w:rPr>
          <w:rFonts w:ascii="Cambria" w:hAnsi="Cambria" w:cs="Arial"/>
          <w:bCs/>
          <w:sz w:val="24"/>
          <w:szCs w:val="24"/>
          <w:lang w:eastAsia="en-US"/>
        </w:rPr>
        <w:t xml:space="preserve"> – </w:t>
      </w:r>
      <w:r w:rsidR="00381644">
        <w:rPr>
          <w:rFonts w:ascii="Cambria" w:hAnsi="Cambria" w:cs="Arial"/>
          <w:bCs/>
          <w:sz w:val="24"/>
          <w:szCs w:val="24"/>
          <w:lang w:eastAsia="en-US"/>
        </w:rPr>
        <w:t>„</w:t>
      </w:r>
      <w:r w:rsidR="00381644" w:rsidRPr="00381644">
        <w:rPr>
          <w:rFonts w:ascii="Cambria" w:hAnsi="Cambria" w:cs="Arial"/>
          <w:b/>
          <w:bCs/>
          <w:sz w:val="24"/>
          <w:szCs w:val="24"/>
          <w:lang w:eastAsia="en-US"/>
        </w:rPr>
        <w:t xml:space="preserve">Dostawę fabrycznie nowego, średniego samochodu ratowniczo-gaśniczego dla </w:t>
      </w:r>
      <w:r w:rsidR="000161A2">
        <w:rPr>
          <w:rFonts w:ascii="Cambria" w:hAnsi="Cambria" w:cs="Arial"/>
          <w:b/>
          <w:bCs/>
          <w:sz w:val="24"/>
          <w:szCs w:val="24"/>
        </w:rPr>
        <w:t>Ochotniczej Straży Pożarnej</w:t>
      </w:r>
      <w:r w:rsidR="00381644" w:rsidRPr="00381644">
        <w:rPr>
          <w:rFonts w:ascii="Cambria" w:hAnsi="Cambria" w:cs="Arial"/>
          <w:b/>
          <w:bCs/>
          <w:sz w:val="24"/>
          <w:szCs w:val="24"/>
          <w:lang w:eastAsia="en-US"/>
        </w:rPr>
        <w:t xml:space="preserve"> w</w:t>
      </w:r>
      <w:r w:rsidR="004E6912">
        <w:rPr>
          <w:rFonts w:ascii="Cambria" w:hAnsi="Cambria" w:cs="Arial"/>
          <w:b/>
          <w:bCs/>
          <w:sz w:val="24"/>
          <w:szCs w:val="24"/>
          <w:lang w:eastAsia="en-US"/>
        </w:rPr>
        <w:t xml:space="preserve"> Gorzkowicach </w:t>
      </w:r>
      <w:r w:rsidR="00A0623B">
        <w:rPr>
          <w:rFonts w:ascii="Cambria" w:hAnsi="Cambria" w:cs="Arial"/>
          <w:b/>
          <w:bCs/>
          <w:i/>
          <w:sz w:val="24"/>
          <w:szCs w:val="24"/>
          <w:lang w:eastAsia="en-US"/>
        </w:rPr>
        <w:t>”</w:t>
      </w:r>
      <w:r w:rsidRPr="00556196">
        <w:rPr>
          <w:rFonts w:ascii="Cambria" w:hAnsi="Cambria" w:cs="Arial"/>
          <w:bCs/>
          <w:i/>
          <w:sz w:val="24"/>
          <w:szCs w:val="24"/>
          <w:lang w:eastAsia="en-US"/>
        </w:rPr>
        <w:t xml:space="preserve"> </w:t>
      </w:r>
      <w:r w:rsidR="00D9387C">
        <w:rPr>
          <w:rFonts w:ascii="Cambria" w:hAnsi="Cambria" w:cs="Arial"/>
          <w:bCs/>
          <w:i/>
          <w:sz w:val="24"/>
          <w:szCs w:val="24"/>
          <w:lang w:eastAsia="en-US"/>
        </w:rPr>
        <w:br/>
      </w:r>
      <w:r w:rsidRPr="00556196">
        <w:rPr>
          <w:rFonts w:ascii="Cambria" w:hAnsi="Cambria" w:cs="Arial"/>
          <w:b/>
          <w:bCs/>
          <w:sz w:val="24"/>
          <w:szCs w:val="24"/>
          <w:lang w:eastAsia="en-US"/>
        </w:rPr>
        <w:t xml:space="preserve">- Znak sprawy: </w:t>
      </w:r>
      <w:r w:rsidR="00C928B4" w:rsidRPr="00C928B4">
        <w:rPr>
          <w:rFonts w:ascii="Cambria" w:hAnsi="Cambria" w:cs="Arial"/>
          <w:b/>
          <w:bCs/>
          <w:sz w:val="24"/>
          <w:szCs w:val="24"/>
          <w:lang w:eastAsia="en-US"/>
        </w:rPr>
        <w:t>ZP.</w:t>
      </w:r>
      <w:r w:rsidR="00AD437A">
        <w:rPr>
          <w:rFonts w:ascii="Cambria" w:hAnsi="Cambria" w:cs="Arial"/>
          <w:b/>
          <w:bCs/>
          <w:sz w:val="24"/>
          <w:szCs w:val="24"/>
          <w:lang w:eastAsia="en-US"/>
        </w:rPr>
        <w:t>271.</w:t>
      </w:r>
      <w:r w:rsidR="0030467D">
        <w:rPr>
          <w:rFonts w:ascii="Cambria" w:hAnsi="Cambria" w:cs="Arial"/>
          <w:b/>
          <w:bCs/>
          <w:sz w:val="24"/>
          <w:szCs w:val="24"/>
          <w:lang w:eastAsia="en-US"/>
        </w:rPr>
        <w:t>8</w:t>
      </w:r>
      <w:r w:rsidR="004E6912">
        <w:rPr>
          <w:rFonts w:ascii="Cambria" w:hAnsi="Cambria" w:cs="Arial"/>
          <w:b/>
          <w:bCs/>
          <w:sz w:val="24"/>
          <w:szCs w:val="24"/>
          <w:lang w:eastAsia="en-US"/>
        </w:rPr>
        <w:t>.2019</w:t>
      </w:r>
      <w:r w:rsidR="00D9387C">
        <w:rPr>
          <w:rFonts w:ascii="Cambria" w:hAnsi="Cambria" w:cs="Arial"/>
          <w:bCs/>
          <w:sz w:val="24"/>
          <w:szCs w:val="24"/>
          <w:lang w:eastAsia="en-US"/>
        </w:rPr>
        <w:t>;</w:t>
      </w:r>
    </w:p>
    <w:p w14:paraId="7BC568BC" w14:textId="537CC468" w:rsidR="00D9784D" w:rsidRPr="00556196" w:rsidRDefault="00D9784D" w:rsidP="00567177">
      <w:pPr>
        <w:pStyle w:val="Kolorowalistaakcent11"/>
        <w:numPr>
          <w:ilvl w:val="0"/>
          <w:numId w:val="9"/>
        </w:numPr>
        <w:autoSpaceDE w:val="0"/>
        <w:autoSpaceDN w:val="0"/>
        <w:adjustRightInd w:val="0"/>
        <w:spacing w:before="0" w:after="0" w:line="276" w:lineRule="auto"/>
        <w:ind w:left="1134" w:hanging="425"/>
        <w:rPr>
          <w:rFonts w:ascii="Cambria" w:hAnsi="Cambria" w:cs="Arial"/>
          <w:bCs/>
          <w:sz w:val="24"/>
          <w:szCs w:val="24"/>
          <w:lang w:eastAsia="en-US"/>
        </w:rPr>
      </w:pPr>
      <w:r w:rsidRPr="00556196">
        <w:rPr>
          <w:rFonts w:ascii="Cambria" w:hAnsi="Cambria" w:cs="Arial"/>
          <w:bCs/>
          <w:sz w:val="24"/>
          <w:szCs w:val="24"/>
          <w:lang w:eastAsia="en-US"/>
        </w:rPr>
        <w:t>Nie otwierać przed dniem</w:t>
      </w:r>
      <w:r w:rsidR="00955CD9">
        <w:rPr>
          <w:rFonts w:ascii="Cambria" w:hAnsi="Cambria" w:cs="Arial"/>
          <w:b/>
          <w:bCs/>
          <w:sz w:val="24"/>
          <w:szCs w:val="24"/>
        </w:rPr>
        <w:t xml:space="preserve"> 16</w:t>
      </w:r>
      <w:r w:rsidR="0030467D">
        <w:rPr>
          <w:rFonts w:ascii="Cambria" w:hAnsi="Cambria" w:cs="Arial"/>
          <w:b/>
          <w:bCs/>
          <w:sz w:val="24"/>
          <w:szCs w:val="24"/>
        </w:rPr>
        <w:t xml:space="preserve"> sierpnia 2019</w:t>
      </w:r>
      <w:r w:rsidRPr="00556196">
        <w:rPr>
          <w:rFonts w:ascii="Cambria" w:hAnsi="Cambria" w:cs="Arial"/>
          <w:b/>
          <w:bCs/>
          <w:sz w:val="24"/>
          <w:szCs w:val="24"/>
          <w:lang w:eastAsia="en-US"/>
        </w:rPr>
        <w:t>r. do godz. 1</w:t>
      </w:r>
      <w:r w:rsidR="006E1470">
        <w:rPr>
          <w:rFonts w:ascii="Cambria" w:hAnsi="Cambria" w:cs="Arial"/>
          <w:b/>
          <w:bCs/>
          <w:sz w:val="24"/>
          <w:szCs w:val="24"/>
          <w:lang w:eastAsia="en-US"/>
        </w:rPr>
        <w:t>0</w:t>
      </w:r>
      <w:r w:rsidR="0030467D">
        <w:rPr>
          <w:rFonts w:ascii="Cambria" w:hAnsi="Cambria" w:cs="Arial"/>
          <w:b/>
          <w:bCs/>
          <w:sz w:val="24"/>
          <w:szCs w:val="24"/>
          <w:lang w:eastAsia="en-US"/>
        </w:rPr>
        <w:t>:0</w:t>
      </w:r>
      <w:r w:rsidRPr="00556196">
        <w:rPr>
          <w:rFonts w:ascii="Cambria" w:hAnsi="Cambria" w:cs="Arial"/>
          <w:b/>
          <w:bCs/>
          <w:sz w:val="24"/>
          <w:szCs w:val="24"/>
          <w:lang w:eastAsia="en-US"/>
        </w:rPr>
        <w:t>5</w:t>
      </w:r>
      <w:r w:rsidR="00D9387C">
        <w:rPr>
          <w:rFonts w:ascii="Cambria" w:hAnsi="Cambria" w:cs="Arial"/>
          <w:bCs/>
          <w:sz w:val="24"/>
          <w:szCs w:val="24"/>
          <w:lang w:eastAsia="en-US"/>
        </w:rPr>
        <w:t>.</w:t>
      </w:r>
    </w:p>
    <w:p w14:paraId="5F4FE4C3" w14:textId="2F0FE049" w:rsidR="00D9784D" w:rsidRPr="00556196" w:rsidRDefault="00233C52" w:rsidP="00567177">
      <w:pPr>
        <w:widowControl w:val="0"/>
        <w:numPr>
          <w:ilvl w:val="1"/>
          <w:numId w:val="24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Zamawiający</w:t>
      </w:r>
      <w:r w:rsidR="00D9784D" w:rsidRPr="00556196">
        <w:rPr>
          <w:rFonts w:ascii="Cambria" w:hAnsi="Cambria" w:cs="Arial"/>
          <w:bCs/>
        </w:rPr>
        <w:t xml:space="preserve"> nie ponosi odpowiedzialności za nieprawidłowe oznakowanie koperty.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964"/>
      </w:tblGrid>
      <w:tr w:rsidR="00D9784D" w:rsidRPr="00556196" w14:paraId="68EDA168" w14:textId="77777777" w:rsidTr="009F087A">
        <w:tc>
          <w:tcPr>
            <w:tcW w:w="9102" w:type="dxa"/>
            <w:tcBorders>
              <w:bottom w:val="single" w:sz="4" w:space="0" w:color="auto"/>
            </w:tcBorders>
          </w:tcPr>
          <w:p w14:paraId="1707FF68" w14:textId="77777777" w:rsidR="00D9784D" w:rsidRPr="00556196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556196">
              <w:rPr>
                <w:rFonts w:ascii="Cambria" w:hAnsi="Cambria"/>
                <w:sz w:val="26"/>
                <w:szCs w:val="26"/>
              </w:rPr>
              <w:t>Rozdział 14</w:t>
            </w:r>
          </w:p>
          <w:p w14:paraId="28DE0835" w14:textId="77777777" w:rsidR="00D9784D" w:rsidRPr="00556196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556196">
              <w:rPr>
                <w:rFonts w:ascii="Cambria" w:hAnsi="Cambria"/>
                <w:b/>
                <w:sz w:val="26"/>
                <w:szCs w:val="26"/>
              </w:rPr>
              <w:t>SKŁADANIE I OTWARCIE OFERT</w:t>
            </w:r>
          </w:p>
        </w:tc>
      </w:tr>
    </w:tbl>
    <w:p w14:paraId="7F560FE8" w14:textId="77777777" w:rsidR="00D9784D" w:rsidRDefault="00D9784D" w:rsidP="00BE42AE">
      <w:pPr>
        <w:pStyle w:val="Kolorowalistaakcent11"/>
        <w:widowControl w:val="0"/>
        <w:spacing w:before="0" w:after="0" w:line="276" w:lineRule="auto"/>
        <w:ind w:left="34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23AD4486" w14:textId="77777777" w:rsidR="00BF06C1" w:rsidRPr="00556196" w:rsidRDefault="00BF06C1" w:rsidP="00BE42AE">
      <w:pPr>
        <w:pStyle w:val="Kolorowalistaakcent11"/>
        <w:widowControl w:val="0"/>
        <w:spacing w:before="0" w:after="0" w:line="276" w:lineRule="auto"/>
        <w:ind w:left="340"/>
        <w:contextualSpacing w:val="0"/>
        <w:outlineLvl w:val="3"/>
        <w:rPr>
          <w:rFonts w:ascii="Cambria" w:hAnsi="Cambria" w:cs="Arial"/>
          <w:bCs/>
          <w:vanish/>
          <w:sz w:val="24"/>
          <w:szCs w:val="24"/>
          <w:lang w:eastAsia="pl-PL"/>
        </w:rPr>
      </w:pPr>
    </w:p>
    <w:p w14:paraId="492A8B4A" w14:textId="0D700259" w:rsidR="00D9784D" w:rsidRPr="00BE42AE" w:rsidRDefault="00D9784D" w:rsidP="00266E77">
      <w:pPr>
        <w:pStyle w:val="Akapitzlist"/>
        <w:widowControl w:val="0"/>
        <w:numPr>
          <w:ilvl w:val="1"/>
          <w:numId w:val="29"/>
        </w:numPr>
        <w:spacing w:line="276" w:lineRule="auto"/>
        <w:outlineLvl w:val="3"/>
        <w:rPr>
          <w:rFonts w:ascii="Cambria" w:hAnsi="Cambria" w:cs="Arial"/>
          <w:bCs/>
        </w:rPr>
      </w:pPr>
      <w:r w:rsidRPr="00BE42AE">
        <w:rPr>
          <w:rFonts w:ascii="Cambria" w:hAnsi="Cambria" w:cs="Arial"/>
          <w:bCs/>
          <w:sz w:val="24"/>
          <w:szCs w:val="24"/>
        </w:rPr>
        <w:t xml:space="preserve">Ofertę wraz z dokumentami, o których mowa w </w:t>
      </w:r>
      <w:r w:rsidRPr="00BE42AE">
        <w:rPr>
          <w:rFonts w:ascii="Cambria" w:hAnsi="Cambria" w:cs="Arial"/>
          <w:bCs/>
          <w:color w:val="000000"/>
          <w:sz w:val="24"/>
          <w:szCs w:val="24"/>
        </w:rPr>
        <w:t>pkt. 13.15</w:t>
      </w:r>
      <w:r w:rsidR="007E786A">
        <w:rPr>
          <w:rFonts w:ascii="Cambria" w:hAnsi="Cambria" w:cs="Arial"/>
          <w:bCs/>
          <w:color w:val="000000"/>
          <w:sz w:val="24"/>
          <w:szCs w:val="24"/>
        </w:rPr>
        <w:t xml:space="preserve"> SIWZ</w:t>
      </w:r>
      <w:r w:rsidRPr="00BE42AE">
        <w:rPr>
          <w:rFonts w:ascii="Cambria" w:hAnsi="Cambria" w:cs="Arial"/>
          <w:bCs/>
          <w:sz w:val="24"/>
          <w:szCs w:val="24"/>
        </w:rPr>
        <w:t xml:space="preserve"> należy złożyć w</w:t>
      </w:r>
      <w:r w:rsidR="0055188C">
        <w:rPr>
          <w:rFonts w:ascii="Cambria" w:hAnsi="Cambria" w:cs="Arial"/>
          <w:bCs/>
          <w:sz w:val="24"/>
          <w:szCs w:val="24"/>
        </w:rPr>
        <w:t> </w:t>
      </w:r>
      <w:r w:rsidRPr="00BE42AE">
        <w:rPr>
          <w:rFonts w:ascii="Cambria" w:hAnsi="Cambria" w:cs="Arial"/>
          <w:bCs/>
          <w:sz w:val="24"/>
          <w:szCs w:val="24"/>
        </w:rPr>
        <w:t xml:space="preserve">terminie </w:t>
      </w:r>
      <w:r w:rsidRPr="00BE42AE">
        <w:rPr>
          <w:rFonts w:ascii="Cambria" w:hAnsi="Cambria" w:cs="Arial"/>
          <w:b/>
          <w:bCs/>
          <w:sz w:val="24"/>
          <w:szCs w:val="24"/>
        </w:rPr>
        <w:t>do dnia</w:t>
      </w:r>
      <w:r w:rsidR="00955CD9">
        <w:rPr>
          <w:rFonts w:ascii="Cambria" w:hAnsi="Cambria" w:cs="Arial"/>
          <w:b/>
          <w:bCs/>
          <w:sz w:val="24"/>
          <w:szCs w:val="24"/>
        </w:rPr>
        <w:t xml:space="preserve"> 16</w:t>
      </w:r>
      <w:r w:rsidR="0030467D">
        <w:rPr>
          <w:rFonts w:ascii="Cambria" w:hAnsi="Cambria" w:cs="Arial"/>
          <w:b/>
          <w:bCs/>
          <w:sz w:val="24"/>
          <w:szCs w:val="24"/>
        </w:rPr>
        <w:t xml:space="preserve"> sierpnia 2019</w:t>
      </w:r>
      <w:r w:rsidR="00D9387C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381644" w:rsidRPr="00556196">
        <w:rPr>
          <w:rFonts w:ascii="Cambria" w:hAnsi="Cambria" w:cs="Arial"/>
          <w:b/>
          <w:bCs/>
          <w:sz w:val="24"/>
          <w:szCs w:val="24"/>
          <w:lang w:eastAsia="en-US"/>
        </w:rPr>
        <w:t xml:space="preserve">r. </w:t>
      </w:r>
      <w:r w:rsidRPr="00BE42AE">
        <w:rPr>
          <w:rFonts w:ascii="Cambria" w:hAnsi="Cambria" w:cs="Arial"/>
          <w:b/>
          <w:bCs/>
          <w:sz w:val="24"/>
          <w:szCs w:val="24"/>
        </w:rPr>
        <w:t>do godz. 1</w:t>
      </w:r>
      <w:r w:rsidR="009577D7" w:rsidRPr="00BE42AE">
        <w:rPr>
          <w:rFonts w:ascii="Cambria" w:hAnsi="Cambria" w:cs="Arial"/>
          <w:b/>
          <w:bCs/>
          <w:sz w:val="24"/>
          <w:szCs w:val="24"/>
        </w:rPr>
        <w:t>0</w:t>
      </w:r>
      <w:r w:rsidRPr="00BE42AE">
        <w:rPr>
          <w:rFonts w:ascii="Cambria" w:hAnsi="Cambria" w:cs="Arial"/>
          <w:b/>
          <w:bCs/>
          <w:sz w:val="24"/>
          <w:szCs w:val="24"/>
        </w:rPr>
        <w:t>:00</w:t>
      </w:r>
      <w:r w:rsidRPr="00BE42AE">
        <w:rPr>
          <w:rFonts w:ascii="Cambria" w:hAnsi="Cambria" w:cs="Arial"/>
          <w:bCs/>
          <w:sz w:val="24"/>
          <w:szCs w:val="24"/>
        </w:rPr>
        <w:t xml:space="preserve"> w siedzibie:</w:t>
      </w:r>
    </w:p>
    <w:p w14:paraId="002E8215" w14:textId="5C924298" w:rsidR="00F302A5" w:rsidRDefault="00F302A5" w:rsidP="00F302A5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/>
          <w:bCs/>
        </w:rPr>
      </w:pPr>
      <w:r w:rsidRPr="000E69AC">
        <w:rPr>
          <w:rFonts w:ascii="Cambria" w:hAnsi="Cambria" w:cs="Arial"/>
          <w:b/>
          <w:bCs/>
        </w:rPr>
        <w:t>Urz</w:t>
      </w:r>
      <w:r>
        <w:rPr>
          <w:rFonts w:ascii="Cambria" w:hAnsi="Cambria" w:cs="Arial"/>
          <w:b/>
          <w:bCs/>
        </w:rPr>
        <w:t>ę</w:t>
      </w:r>
      <w:r w:rsidRPr="000E69AC">
        <w:rPr>
          <w:rFonts w:ascii="Cambria" w:hAnsi="Cambria" w:cs="Arial"/>
          <w:b/>
          <w:bCs/>
        </w:rPr>
        <w:t>du Gminy</w:t>
      </w:r>
      <w:r w:rsidR="004E6912">
        <w:rPr>
          <w:rFonts w:ascii="Cambria" w:hAnsi="Cambria" w:cs="Arial"/>
          <w:b/>
          <w:bCs/>
        </w:rPr>
        <w:t xml:space="preserve"> Gorzkowice</w:t>
      </w:r>
    </w:p>
    <w:p w14:paraId="13411E32" w14:textId="3A30F641" w:rsidR="00F302A5" w:rsidRDefault="004E6912" w:rsidP="00F302A5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Ul. Szkolna 3 </w:t>
      </w:r>
      <w:r w:rsidR="00F302A5" w:rsidRPr="000E69AC">
        <w:rPr>
          <w:rFonts w:ascii="Cambria" w:hAnsi="Cambria" w:cs="Arial"/>
          <w:b/>
          <w:bCs/>
        </w:rPr>
        <w:t xml:space="preserve">, </w:t>
      </w:r>
    </w:p>
    <w:p w14:paraId="2D910006" w14:textId="6FA1DF9D" w:rsidR="004E6912" w:rsidRDefault="004E6912" w:rsidP="00F302A5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97-350 Gorzkowice</w:t>
      </w:r>
    </w:p>
    <w:p w14:paraId="07E1C243" w14:textId="5A65B55C" w:rsidR="00F302A5" w:rsidRDefault="00F302A5" w:rsidP="00F302A5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/>
          <w:bCs/>
        </w:rPr>
      </w:pPr>
      <w:r w:rsidRPr="0092412C">
        <w:rPr>
          <w:rFonts w:ascii="Cambria" w:hAnsi="Cambria" w:cs="Arial"/>
          <w:b/>
          <w:bCs/>
        </w:rPr>
        <w:t xml:space="preserve">(sekretariat). </w:t>
      </w:r>
    </w:p>
    <w:p w14:paraId="7AE6405B" w14:textId="77777777" w:rsidR="00D9784D" w:rsidRPr="006C2548" w:rsidRDefault="00D9784D" w:rsidP="00266E77">
      <w:pPr>
        <w:pStyle w:val="Akapitzlist"/>
        <w:widowControl w:val="0"/>
        <w:numPr>
          <w:ilvl w:val="1"/>
          <w:numId w:val="29"/>
        </w:numPr>
        <w:spacing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6C2548">
        <w:rPr>
          <w:rFonts w:ascii="Cambria" w:hAnsi="Cambria" w:cs="Arial"/>
          <w:bCs/>
          <w:sz w:val="24"/>
          <w:szCs w:val="24"/>
        </w:rPr>
        <w:t>Godziny urzędowania określono w pkt. 1.1. niniejszej SIWZ.</w:t>
      </w:r>
    </w:p>
    <w:p w14:paraId="6E3FCFDA" w14:textId="77777777" w:rsidR="00D9784D" w:rsidRPr="006C2548" w:rsidRDefault="00D9784D" w:rsidP="00266E77">
      <w:pPr>
        <w:widowControl w:val="0"/>
        <w:numPr>
          <w:ilvl w:val="1"/>
          <w:numId w:val="29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C2548">
        <w:rPr>
          <w:rFonts w:ascii="Cambria" w:hAnsi="Cambria" w:cs="Arial"/>
          <w:b/>
          <w:bCs/>
        </w:rPr>
        <w:t>Uwaga:</w:t>
      </w:r>
      <w:r w:rsidRPr="006C2548">
        <w:rPr>
          <w:rFonts w:ascii="Cambria" w:hAnsi="Cambria" w:cs="Arial"/>
          <w:bCs/>
        </w:rPr>
        <w:t xml:space="preserve"> </w:t>
      </w:r>
      <w:r w:rsidRPr="006C2548">
        <w:rPr>
          <w:rFonts w:ascii="Cambria" w:hAnsi="Cambria" w:cs="Arial"/>
          <w:bCs/>
          <w:u w:val="single"/>
        </w:rPr>
        <w:t xml:space="preserve">Decydujące znaczenie dla zachowania terminu składania ofert ma data </w:t>
      </w:r>
      <w:r w:rsidRPr="006C2548">
        <w:rPr>
          <w:rFonts w:ascii="Cambria" w:hAnsi="Cambria" w:cs="Arial"/>
          <w:bCs/>
          <w:u w:val="single"/>
        </w:rPr>
        <w:br/>
        <w:t>i godzina wpływu oferty w miejsce wskazane w pkt. 14.1, a nie data jej wysłania przesyłką pocztową lub kurierską</w:t>
      </w:r>
      <w:r w:rsidRPr="006C2548">
        <w:rPr>
          <w:rFonts w:ascii="Cambria" w:hAnsi="Cambria" w:cs="Arial"/>
          <w:bCs/>
        </w:rPr>
        <w:t>.</w:t>
      </w:r>
    </w:p>
    <w:p w14:paraId="2115D482" w14:textId="0479A51E" w:rsidR="00D9784D" w:rsidRDefault="00D9784D" w:rsidP="00266E77">
      <w:pPr>
        <w:widowControl w:val="0"/>
        <w:numPr>
          <w:ilvl w:val="1"/>
          <w:numId w:val="29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C2548">
        <w:rPr>
          <w:rFonts w:ascii="Cambria" w:hAnsi="Cambria" w:cs="Arial"/>
          <w:bCs/>
        </w:rPr>
        <w:t xml:space="preserve">Otwarcie </w:t>
      </w:r>
      <w:r w:rsidRPr="00556196">
        <w:rPr>
          <w:rFonts w:ascii="Cambria" w:hAnsi="Cambria" w:cs="Arial"/>
          <w:bCs/>
        </w:rPr>
        <w:t>ofert nastąpi w dniu</w:t>
      </w:r>
      <w:r w:rsidR="00955CD9">
        <w:rPr>
          <w:rFonts w:ascii="Cambria" w:hAnsi="Cambria" w:cs="Arial"/>
          <w:b/>
          <w:bCs/>
        </w:rPr>
        <w:t xml:space="preserve"> 16</w:t>
      </w:r>
      <w:bookmarkStart w:id="1" w:name="_GoBack"/>
      <w:bookmarkEnd w:id="1"/>
      <w:r w:rsidR="0030467D">
        <w:rPr>
          <w:rFonts w:ascii="Cambria" w:hAnsi="Cambria" w:cs="Arial"/>
          <w:b/>
          <w:bCs/>
        </w:rPr>
        <w:t xml:space="preserve"> sierpnia 2019</w:t>
      </w:r>
      <w:r w:rsidR="00381644" w:rsidRPr="00556196">
        <w:rPr>
          <w:rFonts w:ascii="Cambria" w:hAnsi="Cambria" w:cs="Arial"/>
          <w:b/>
          <w:bCs/>
          <w:lang w:eastAsia="en-US"/>
        </w:rPr>
        <w:t xml:space="preserve">r. </w:t>
      </w:r>
      <w:r w:rsidRPr="00556196">
        <w:rPr>
          <w:rFonts w:ascii="Cambria" w:hAnsi="Cambria" w:cs="Arial"/>
          <w:b/>
          <w:bCs/>
        </w:rPr>
        <w:t>o godz. 1</w:t>
      </w:r>
      <w:r w:rsidR="009577D7">
        <w:rPr>
          <w:rFonts w:ascii="Cambria" w:hAnsi="Cambria" w:cs="Arial"/>
          <w:b/>
          <w:bCs/>
        </w:rPr>
        <w:t>0</w:t>
      </w:r>
      <w:r w:rsidR="0030467D">
        <w:rPr>
          <w:rFonts w:ascii="Cambria" w:hAnsi="Cambria" w:cs="Arial"/>
          <w:b/>
          <w:bCs/>
        </w:rPr>
        <w:t>:0</w:t>
      </w:r>
      <w:r w:rsidRPr="00556196">
        <w:rPr>
          <w:rFonts w:ascii="Cambria" w:hAnsi="Cambria" w:cs="Arial"/>
          <w:b/>
          <w:bCs/>
        </w:rPr>
        <w:t xml:space="preserve">5 </w:t>
      </w:r>
      <w:r w:rsidRPr="00556196">
        <w:rPr>
          <w:rFonts w:ascii="Cambria" w:hAnsi="Cambria" w:cs="Arial"/>
          <w:bCs/>
        </w:rPr>
        <w:t>w siedzibie:</w:t>
      </w:r>
    </w:p>
    <w:p w14:paraId="50CCA705" w14:textId="77777777" w:rsidR="004E6912" w:rsidRDefault="004E6912" w:rsidP="004E6912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/>
          <w:bCs/>
        </w:rPr>
      </w:pPr>
      <w:r w:rsidRPr="000E69AC">
        <w:rPr>
          <w:rFonts w:ascii="Cambria" w:hAnsi="Cambria" w:cs="Arial"/>
          <w:b/>
          <w:bCs/>
        </w:rPr>
        <w:t>Urz</w:t>
      </w:r>
      <w:r>
        <w:rPr>
          <w:rFonts w:ascii="Cambria" w:hAnsi="Cambria" w:cs="Arial"/>
          <w:b/>
          <w:bCs/>
        </w:rPr>
        <w:t>ę</w:t>
      </w:r>
      <w:r w:rsidRPr="000E69AC">
        <w:rPr>
          <w:rFonts w:ascii="Cambria" w:hAnsi="Cambria" w:cs="Arial"/>
          <w:b/>
          <w:bCs/>
        </w:rPr>
        <w:t>du Gminy</w:t>
      </w:r>
      <w:r>
        <w:rPr>
          <w:rFonts w:ascii="Cambria" w:hAnsi="Cambria" w:cs="Arial"/>
          <w:b/>
          <w:bCs/>
        </w:rPr>
        <w:t xml:space="preserve"> Gorzkowice</w:t>
      </w:r>
    </w:p>
    <w:p w14:paraId="56305537" w14:textId="77777777" w:rsidR="004E6912" w:rsidRDefault="004E6912" w:rsidP="004E6912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Ul. Szkolna 3 </w:t>
      </w:r>
      <w:r w:rsidRPr="000E69AC">
        <w:rPr>
          <w:rFonts w:ascii="Cambria" w:hAnsi="Cambria" w:cs="Arial"/>
          <w:b/>
          <w:bCs/>
        </w:rPr>
        <w:t xml:space="preserve">, </w:t>
      </w:r>
    </w:p>
    <w:p w14:paraId="3DE53E2F" w14:textId="315562ED" w:rsidR="004E6912" w:rsidRPr="004E6912" w:rsidRDefault="004E6912" w:rsidP="004E6912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97-350 Gorzkowice</w:t>
      </w:r>
    </w:p>
    <w:p w14:paraId="17C72D78" w14:textId="0AEB7FB0" w:rsidR="00BF06C1" w:rsidRDefault="00BF06C1" w:rsidP="00BF06C1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>(sala</w:t>
      </w:r>
      <w:r w:rsidRPr="000E69AC">
        <w:rPr>
          <w:rFonts w:ascii="Cambria" w:hAnsi="Cambria" w:cs="Arial"/>
          <w:b/>
          <w:bCs/>
        </w:rPr>
        <w:t xml:space="preserve"> konferencyjn</w:t>
      </w:r>
      <w:r>
        <w:rPr>
          <w:rFonts w:ascii="Cambria" w:hAnsi="Cambria" w:cs="Arial"/>
          <w:b/>
          <w:bCs/>
        </w:rPr>
        <w:t>a).</w:t>
      </w:r>
    </w:p>
    <w:p w14:paraId="4F281927" w14:textId="2BAC079A" w:rsidR="00D9784D" w:rsidRPr="006C2548" w:rsidRDefault="00233C52" w:rsidP="00266E77">
      <w:pPr>
        <w:widowControl w:val="0"/>
        <w:numPr>
          <w:ilvl w:val="1"/>
          <w:numId w:val="29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Wykonawca</w:t>
      </w:r>
      <w:r w:rsidR="00D9784D" w:rsidRPr="006C2548">
        <w:rPr>
          <w:rFonts w:ascii="Cambria" w:hAnsi="Cambria" w:cs="Arial"/>
          <w:bCs/>
        </w:rPr>
        <w:t xml:space="preserve"> może wprowadzić zmiany do złożonej oferty, pod warunkiem, </w:t>
      </w:r>
      <w:r w:rsidR="00D9387C">
        <w:rPr>
          <w:rFonts w:ascii="Cambria" w:hAnsi="Cambria" w:cs="Arial"/>
          <w:bCs/>
        </w:rPr>
        <w:br/>
      </w:r>
      <w:r w:rsidR="00D9784D" w:rsidRPr="006C2548">
        <w:rPr>
          <w:rFonts w:ascii="Cambria" w:hAnsi="Cambria" w:cs="Arial"/>
          <w:bCs/>
        </w:rPr>
        <w:t xml:space="preserve">że </w:t>
      </w:r>
      <w:r>
        <w:rPr>
          <w:rFonts w:ascii="Cambria" w:hAnsi="Cambria" w:cs="Arial"/>
          <w:bCs/>
        </w:rPr>
        <w:t>Zamawiający</w:t>
      </w:r>
      <w:r w:rsidR="00D9784D" w:rsidRPr="006C2548">
        <w:rPr>
          <w:rFonts w:ascii="Cambria" w:hAnsi="Cambria" w:cs="Arial"/>
          <w:bCs/>
        </w:rPr>
        <w:t xml:space="preserve"> otrzyma pisemne zawiadomienie o wprowadzeniu zmian </w:t>
      </w:r>
      <w:r w:rsidR="00D9387C">
        <w:rPr>
          <w:rFonts w:ascii="Cambria" w:hAnsi="Cambria" w:cs="Arial"/>
          <w:bCs/>
        </w:rPr>
        <w:br/>
      </w:r>
      <w:r w:rsidR="00D9784D" w:rsidRPr="006C2548">
        <w:rPr>
          <w:rFonts w:ascii="Cambria" w:hAnsi="Cambria" w:cs="Arial"/>
          <w:bCs/>
        </w:rPr>
        <w:t xml:space="preserve">do oferty przed upływem terminu składania ofert. Powiadomienie </w:t>
      </w:r>
      <w:r w:rsidR="00D9387C">
        <w:rPr>
          <w:rFonts w:ascii="Cambria" w:hAnsi="Cambria" w:cs="Arial"/>
          <w:bCs/>
        </w:rPr>
        <w:br/>
      </w:r>
      <w:r w:rsidR="00D9784D" w:rsidRPr="006C2548">
        <w:rPr>
          <w:rFonts w:ascii="Cambria" w:hAnsi="Cambria" w:cs="Arial"/>
          <w:bCs/>
        </w:rPr>
        <w:t xml:space="preserve">o wprowadzeniu zmian musi być złożone według takich samych zasad, </w:t>
      </w:r>
      <w:r w:rsidR="00D9387C">
        <w:rPr>
          <w:rFonts w:ascii="Cambria" w:hAnsi="Cambria" w:cs="Arial"/>
          <w:bCs/>
        </w:rPr>
        <w:br/>
      </w:r>
      <w:r w:rsidR="00D9784D" w:rsidRPr="006C2548">
        <w:rPr>
          <w:rFonts w:ascii="Cambria" w:hAnsi="Cambria" w:cs="Arial"/>
          <w:bCs/>
        </w:rPr>
        <w:t>jak składana oferta, w kopercie oznaczonej jak w pkt. 13.16</w:t>
      </w:r>
      <w:r w:rsidR="007E786A">
        <w:rPr>
          <w:rFonts w:ascii="Cambria" w:hAnsi="Cambria" w:cs="Arial"/>
          <w:bCs/>
        </w:rPr>
        <w:t xml:space="preserve"> SIWZ</w:t>
      </w:r>
      <w:r w:rsidR="00D9784D" w:rsidRPr="006C2548">
        <w:rPr>
          <w:rFonts w:ascii="Cambria" w:hAnsi="Cambria" w:cs="Arial"/>
          <w:bCs/>
        </w:rPr>
        <w:t xml:space="preserve"> z dodatkowym oznaczeniem „ZMIANA”.</w:t>
      </w:r>
    </w:p>
    <w:p w14:paraId="5059CEB9" w14:textId="5C9CAE0B" w:rsidR="00D9784D" w:rsidRPr="006C2548" w:rsidRDefault="00233C52" w:rsidP="00266E77">
      <w:pPr>
        <w:widowControl w:val="0"/>
        <w:numPr>
          <w:ilvl w:val="1"/>
          <w:numId w:val="29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Wykonawca</w:t>
      </w:r>
      <w:r w:rsidR="00D9784D" w:rsidRPr="006C2548">
        <w:rPr>
          <w:rFonts w:ascii="Cambria" w:hAnsi="Cambria" w:cs="Arial"/>
          <w:bCs/>
        </w:rPr>
        <w:t xml:space="preserve"> może przed upływem terminu składania ofert wycofać ofertę, poprzez złożenie pisemnego powiadomienia podpisanego przez osobę (osoby) uprawnioną do reprezentowania </w:t>
      </w:r>
      <w:r w:rsidR="00613987">
        <w:rPr>
          <w:rFonts w:ascii="Cambria" w:hAnsi="Cambria" w:cs="Arial"/>
          <w:bCs/>
        </w:rPr>
        <w:t>W</w:t>
      </w:r>
      <w:r w:rsidR="00613987" w:rsidRPr="006C2548">
        <w:rPr>
          <w:rFonts w:ascii="Cambria" w:hAnsi="Cambria" w:cs="Arial"/>
          <w:bCs/>
        </w:rPr>
        <w:t>ykonawcy</w:t>
      </w:r>
      <w:r w:rsidR="00D9784D" w:rsidRPr="006C2548">
        <w:rPr>
          <w:rFonts w:ascii="Cambria" w:hAnsi="Cambria" w:cs="Arial"/>
          <w:bCs/>
        </w:rPr>
        <w:t>.</w:t>
      </w:r>
    </w:p>
    <w:p w14:paraId="205C7C15" w14:textId="5F5207B1" w:rsidR="00D9784D" w:rsidRPr="006C2548" w:rsidRDefault="00D9784D" w:rsidP="00266E77">
      <w:pPr>
        <w:widowControl w:val="0"/>
        <w:numPr>
          <w:ilvl w:val="1"/>
          <w:numId w:val="29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C2548">
        <w:rPr>
          <w:rFonts w:ascii="Cambria" w:hAnsi="Cambria" w:cs="Arial"/>
          <w:bCs/>
        </w:rPr>
        <w:t xml:space="preserve">Otwarcie ofert jest jawne. Wykonawcy mogą uczestniczyć w sesji otwarcia ofert. W przypadku nieobecności </w:t>
      </w:r>
      <w:r w:rsidR="00613987">
        <w:rPr>
          <w:rFonts w:ascii="Cambria" w:hAnsi="Cambria" w:cs="Arial"/>
          <w:bCs/>
        </w:rPr>
        <w:t>W</w:t>
      </w:r>
      <w:r w:rsidR="00613987" w:rsidRPr="006C2548">
        <w:rPr>
          <w:rFonts w:ascii="Cambria" w:hAnsi="Cambria" w:cs="Arial"/>
          <w:bCs/>
        </w:rPr>
        <w:t>ykonawcy</w:t>
      </w:r>
      <w:r w:rsidRPr="006C2548">
        <w:rPr>
          <w:rFonts w:ascii="Cambria" w:hAnsi="Cambria" w:cs="Arial"/>
          <w:bCs/>
        </w:rPr>
        <w:t xml:space="preserve">, </w:t>
      </w:r>
      <w:r w:rsidR="00233C52">
        <w:rPr>
          <w:rFonts w:ascii="Cambria" w:hAnsi="Cambria" w:cs="Arial"/>
          <w:bCs/>
        </w:rPr>
        <w:t>Zamawiający</w:t>
      </w:r>
      <w:r w:rsidRPr="006C2548">
        <w:rPr>
          <w:rFonts w:ascii="Cambria" w:hAnsi="Cambria" w:cs="Arial"/>
          <w:bCs/>
        </w:rPr>
        <w:t xml:space="preserve"> przekaże </w:t>
      </w:r>
      <w:r w:rsidR="00613987">
        <w:rPr>
          <w:rFonts w:ascii="Cambria" w:hAnsi="Cambria" w:cs="Arial"/>
          <w:bCs/>
        </w:rPr>
        <w:t>W</w:t>
      </w:r>
      <w:r w:rsidR="00613987" w:rsidRPr="006C2548">
        <w:rPr>
          <w:rFonts w:ascii="Cambria" w:hAnsi="Cambria" w:cs="Arial"/>
          <w:bCs/>
        </w:rPr>
        <w:t xml:space="preserve">ykonawcy </w:t>
      </w:r>
      <w:r w:rsidRPr="006C2548">
        <w:rPr>
          <w:rFonts w:ascii="Cambria" w:hAnsi="Cambria" w:cs="Arial"/>
          <w:bCs/>
        </w:rPr>
        <w:t>informacje z otwarcia ofert na jego wniosek.</w:t>
      </w:r>
    </w:p>
    <w:p w14:paraId="1710E22F" w14:textId="70E4CDBB" w:rsidR="00D9784D" w:rsidRPr="006C2548" w:rsidRDefault="00D9784D" w:rsidP="00266E77">
      <w:pPr>
        <w:widowControl w:val="0"/>
        <w:numPr>
          <w:ilvl w:val="1"/>
          <w:numId w:val="29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C2548">
        <w:rPr>
          <w:rFonts w:ascii="Cambria" w:hAnsi="Cambria" w:cs="Arial"/>
          <w:bCs/>
        </w:rPr>
        <w:t xml:space="preserve">Niezwłocznie po otwarciu ofert </w:t>
      </w:r>
      <w:r w:rsidR="00233C52">
        <w:rPr>
          <w:rFonts w:ascii="Cambria" w:hAnsi="Cambria" w:cs="Arial"/>
          <w:bCs/>
        </w:rPr>
        <w:t>Zamawiający</w:t>
      </w:r>
      <w:r w:rsidR="00613987" w:rsidRPr="006C2548">
        <w:rPr>
          <w:rFonts w:ascii="Cambria" w:hAnsi="Cambria" w:cs="Arial"/>
          <w:bCs/>
        </w:rPr>
        <w:t xml:space="preserve"> </w:t>
      </w:r>
      <w:r w:rsidRPr="006C2548">
        <w:rPr>
          <w:rFonts w:ascii="Cambria" w:hAnsi="Cambria" w:cs="Arial"/>
          <w:bCs/>
        </w:rPr>
        <w:t xml:space="preserve">zamieści na własnej </w:t>
      </w:r>
      <w:r w:rsidRPr="006C2548">
        <w:rPr>
          <w:rFonts w:ascii="Cambria" w:hAnsi="Cambria" w:cs="Arial"/>
          <w:bCs/>
        </w:rPr>
        <w:br/>
        <w:t xml:space="preserve">stronie </w:t>
      </w:r>
      <w:r w:rsidR="004E6912">
        <w:rPr>
          <w:rFonts w:ascii="Cambria" w:hAnsi="Cambria" w:cs="Arial"/>
          <w:bCs/>
        </w:rPr>
        <w:t xml:space="preserve"> </w:t>
      </w:r>
      <w:r w:rsidR="004E6912">
        <w:rPr>
          <w:rFonts w:ascii="Cambria" w:hAnsi="Cambria" w:cs="Arial"/>
          <w:bCs/>
          <w:color w:val="000000" w:themeColor="text1"/>
        </w:rPr>
        <w:t>(</w:t>
      </w:r>
      <w:hyperlink r:id="rId15">
        <w:r w:rsidR="004E6912">
          <w:rPr>
            <w:rStyle w:val="czeinternetowe"/>
          </w:rPr>
          <w:t>http://bip.gorzkowice.pl/</w:t>
        </w:r>
      </w:hyperlink>
      <w:r w:rsidR="004E6912">
        <w:rPr>
          <w:rFonts w:ascii="Cambria" w:hAnsi="Cambria" w:cs="Arial"/>
          <w:bCs/>
        </w:rPr>
        <w:t xml:space="preserve">) </w:t>
      </w:r>
      <w:r w:rsidRPr="006C2548">
        <w:rPr>
          <w:rFonts w:ascii="Cambria" w:hAnsi="Cambria" w:cs="Arial"/>
          <w:bCs/>
        </w:rPr>
        <w:t>informacje dotyczące:</w:t>
      </w:r>
    </w:p>
    <w:p w14:paraId="7DC1F385" w14:textId="77777777" w:rsidR="00D9784D" w:rsidRPr="006C2548" w:rsidRDefault="00D9784D" w:rsidP="00955C2F">
      <w:pPr>
        <w:pStyle w:val="Kolorowalistaakcent11"/>
        <w:widowControl w:val="0"/>
        <w:numPr>
          <w:ilvl w:val="2"/>
          <w:numId w:val="10"/>
        </w:numPr>
        <w:spacing w:line="276" w:lineRule="auto"/>
        <w:ind w:left="1134" w:hanging="425"/>
        <w:outlineLvl w:val="3"/>
        <w:rPr>
          <w:rFonts w:ascii="Cambria" w:hAnsi="Cambria" w:cs="Arial"/>
          <w:bCs/>
          <w:sz w:val="24"/>
          <w:szCs w:val="24"/>
        </w:rPr>
      </w:pPr>
      <w:r w:rsidRPr="006C2548">
        <w:rPr>
          <w:rFonts w:ascii="Cambria" w:hAnsi="Cambria" w:cs="Arial"/>
          <w:bCs/>
          <w:sz w:val="24"/>
          <w:szCs w:val="24"/>
        </w:rPr>
        <w:lastRenderedPageBreak/>
        <w:t>kwoty, jaką zamierza przeznaczyć na sfinansowanie zamówienia;</w:t>
      </w:r>
    </w:p>
    <w:p w14:paraId="14A83C57" w14:textId="77777777" w:rsidR="00D9784D" w:rsidRPr="006C2548" w:rsidRDefault="00D9784D" w:rsidP="00955C2F">
      <w:pPr>
        <w:pStyle w:val="Kolorowalistaakcent11"/>
        <w:widowControl w:val="0"/>
        <w:numPr>
          <w:ilvl w:val="2"/>
          <w:numId w:val="10"/>
        </w:numPr>
        <w:spacing w:line="276" w:lineRule="auto"/>
        <w:ind w:left="1134" w:hanging="425"/>
        <w:outlineLvl w:val="3"/>
        <w:rPr>
          <w:rFonts w:ascii="Cambria" w:hAnsi="Cambria" w:cs="Arial"/>
          <w:bCs/>
          <w:sz w:val="24"/>
          <w:szCs w:val="24"/>
        </w:rPr>
      </w:pPr>
      <w:r w:rsidRPr="006C2548">
        <w:rPr>
          <w:rFonts w:ascii="Cambria" w:hAnsi="Cambria" w:cs="Arial"/>
          <w:bCs/>
          <w:sz w:val="24"/>
          <w:szCs w:val="24"/>
        </w:rPr>
        <w:t>firm oraz adresów wykonawców, którzy złożyli oferty w terminie;</w:t>
      </w:r>
    </w:p>
    <w:p w14:paraId="151F955F" w14:textId="77777777" w:rsidR="00D9784D" w:rsidRPr="006C2548" w:rsidRDefault="00D9784D" w:rsidP="00955C2F">
      <w:pPr>
        <w:pStyle w:val="Kolorowalistaakcent11"/>
        <w:widowControl w:val="0"/>
        <w:numPr>
          <w:ilvl w:val="2"/>
          <w:numId w:val="10"/>
        </w:numPr>
        <w:spacing w:line="276" w:lineRule="auto"/>
        <w:ind w:left="1134" w:hanging="425"/>
        <w:outlineLvl w:val="3"/>
        <w:rPr>
          <w:rFonts w:ascii="Cambria" w:hAnsi="Cambria" w:cs="Arial"/>
          <w:bCs/>
          <w:sz w:val="24"/>
          <w:szCs w:val="24"/>
        </w:rPr>
      </w:pPr>
      <w:r w:rsidRPr="006C2548">
        <w:rPr>
          <w:rFonts w:ascii="Cambria" w:hAnsi="Cambria" w:cs="Arial"/>
          <w:bCs/>
          <w:sz w:val="24"/>
          <w:szCs w:val="24"/>
        </w:rPr>
        <w:t>ceny, terminu wykonania zamówienia, okresu gwarancji i warunków płatności zawartych w ofertach.</w:t>
      </w:r>
    </w:p>
    <w:p w14:paraId="77B22717" w14:textId="77777777" w:rsidR="00354A4F" w:rsidRPr="00CA15F1" w:rsidRDefault="00354A4F" w:rsidP="00266E77">
      <w:pPr>
        <w:widowControl w:val="0"/>
        <w:numPr>
          <w:ilvl w:val="1"/>
          <w:numId w:val="29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CA15F1">
        <w:rPr>
          <w:rFonts w:ascii="Cambria" w:hAnsi="Cambria" w:cs="Arial"/>
          <w:bCs/>
        </w:rPr>
        <w:t xml:space="preserve">Oferty złożone po terminie, o którym mowa w punkcie </w:t>
      </w:r>
      <w:r>
        <w:rPr>
          <w:rFonts w:ascii="Cambria" w:hAnsi="Cambria" w:cs="Arial"/>
          <w:bCs/>
        </w:rPr>
        <w:t>14</w:t>
      </w:r>
      <w:r w:rsidRPr="00CA15F1">
        <w:rPr>
          <w:rFonts w:ascii="Cambria" w:hAnsi="Cambria" w:cs="Arial"/>
          <w:bCs/>
        </w:rPr>
        <w:t>.1</w:t>
      </w:r>
      <w:r>
        <w:rPr>
          <w:rFonts w:ascii="Cambria" w:hAnsi="Cambria" w:cs="Arial"/>
          <w:bCs/>
        </w:rPr>
        <w:t xml:space="preserve"> SIWZ</w:t>
      </w:r>
      <w:r w:rsidRPr="00CA15F1">
        <w:rPr>
          <w:rFonts w:ascii="Cambria" w:hAnsi="Cambria" w:cs="Arial"/>
          <w:bCs/>
        </w:rPr>
        <w:t xml:space="preserve">, zostaną niezwłocznie zwrócone </w:t>
      </w:r>
      <w:r>
        <w:rPr>
          <w:rFonts w:ascii="Cambria" w:hAnsi="Cambria" w:cs="Arial"/>
          <w:bCs/>
        </w:rPr>
        <w:t>W</w:t>
      </w:r>
      <w:r w:rsidRPr="00CA15F1">
        <w:rPr>
          <w:rFonts w:ascii="Cambria" w:hAnsi="Cambria" w:cs="Arial"/>
          <w:bCs/>
        </w:rPr>
        <w:t>ykonawcom.</w:t>
      </w:r>
    </w:p>
    <w:p w14:paraId="0892856F" w14:textId="77777777" w:rsidR="0077592D" w:rsidRDefault="0077592D" w:rsidP="0077592D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Cs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964"/>
      </w:tblGrid>
      <w:tr w:rsidR="00D9784D" w:rsidRPr="006C2548" w14:paraId="65488FFE" w14:textId="77777777" w:rsidTr="00687671">
        <w:trPr>
          <w:trHeight w:val="652"/>
        </w:trPr>
        <w:tc>
          <w:tcPr>
            <w:tcW w:w="8964" w:type="dxa"/>
            <w:tcBorders>
              <w:bottom w:val="single" w:sz="4" w:space="0" w:color="auto"/>
            </w:tcBorders>
          </w:tcPr>
          <w:p w14:paraId="7815B256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C2548">
              <w:rPr>
                <w:rFonts w:ascii="Cambria" w:hAnsi="Cambria"/>
                <w:sz w:val="26"/>
                <w:szCs w:val="26"/>
              </w:rPr>
              <w:t>Rozdział 15</w:t>
            </w:r>
          </w:p>
          <w:p w14:paraId="7367843A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C2548">
              <w:rPr>
                <w:rFonts w:ascii="Cambria" w:hAnsi="Cambria"/>
                <w:b/>
                <w:sz w:val="26"/>
                <w:szCs w:val="26"/>
              </w:rPr>
              <w:t>TERMIN ZWIĄZANIA OFERTĄ</w:t>
            </w:r>
          </w:p>
        </w:tc>
      </w:tr>
    </w:tbl>
    <w:p w14:paraId="2BC8E4E8" w14:textId="77777777" w:rsidR="00D9784D" w:rsidRDefault="00D9784D" w:rsidP="00BE42AE">
      <w:pPr>
        <w:pStyle w:val="Kolorowalistaakcent11"/>
        <w:widowControl w:val="0"/>
        <w:spacing w:before="0" w:after="0" w:line="276" w:lineRule="auto"/>
        <w:ind w:left="34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550265C2" w14:textId="77777777" w:rsidR="00687671" w:rsidRPr="00573684" w:rsidRDefault="00687671" w:rsidP="00BE42AE">
      <w:pPr>
        <w:pStyle w:val="Kolorowalistaakcent11"/>
        <w:widowControl w:val="0"/>
        <w:spacing w:before="0" w:after="0" w:line="276" w:lineRule="auto"/>
        <w:ind w:left="340"/>
        <w:contextualSpacing w:val="0"/>
        <w:outlineLvl w:val="3"/>
        <w:rPr>
          <w:rFonts w:ascii="Cambria" w:hAnsi="Cambria" w:cs="Arial"/>
          <w:b/>
          <w:bCs/>
          <w:vanish/>
          <w:sz w:val="24"/>
          <w:szCs w:val="24"/>
          <w:lang w:eastAsia="pl-PL"/>
        </w:rPr>
      </w:pPr>
    </w:p>
    <w:p w14:paraId="58069645" w14:textId="4D9D0F34" w:rsidR="00D9784D" w:rsidRPr="00573684" w:rsidRDefault="00233C52" w:rsidP="00266E77">
      <w:pPr>
        <w:pStyle w:val="Akapitzlist"/>
        <w:widowControl w:val="0"/>
        <w:numPr>
          <w:ilvl w:val="1"/>
          <w:numId w:val="30"/>
        </w:numPr>
        <w:spacing w:line="276" w:lineRule="auto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  <w:sz w:val="24"/>
          <w:szCs w:val="24"/>
        </w:rPr>
        <w:t>Wykonawca</w:t>
      </w:r>
      <w:r w:rsidR="00D9784D" w:rsidRPr="00573684">
        <w:rPr>
          <w:rFonts w:ascii="Cambria" w:hAnsi="Cambria" w:cs="Arial"/>
          <w:b/>
          <w:bCs/>
          <w:sz w:val="24"/>
          <w:szCs w:val="24"/>
        </w:rPr>
        <w:t xml:space="preserve"> jest związany ofertą przez okres </w:t>
      </w:r>
      <w:r w:rsidR="00573684" w:rsidRPr="00573684">
        <w:rPr>
          <w:rFonts w:ascii="Cambria" w:hAnsi="Cambria" w:cs="Arial"/>
          <w:b/>
          <w:bCs/>
          <w:sz w:val="24"/>
          <w:szCs w:val="24"/>
        </w:rPr>
        <w:t>3</w:t>
      </w:r>
      <w:r w:rsidR="00D9784D" w:rsidRPr="00573684">
        <w:rPr>
          <w:rFonts w:ascii="Cambria" w:hAnsi="Cambria" w:cs="Arial"/>
          <w:b/>
          <w:bCs/>
          <w:sz w:val="24"/>
          <w:szCs w:val="24"/>
        </w:rPr>
        <w:t>0 dni od terminu składania ofert.</w:t>
      </w:r>
    </w:p>
    <w:p w14:paraId="0FBFCA42" w14:textId="77777777" w:rsidR="00D9784D" w:rsidRPr="006C2548" w:rsidRDefault="00D9784D" w:rsidP="00266E77">
      <w:pPr>
        <w:widowControl w:val="0"/>
        <w:numPr>
          <w:ilvl w:val="1"/>
          <w:numId w:val="30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C2548">
        <w:rPr>
          <w:rFonts w:ascii="Cambria" w:hAnsi="Cambria" w:cs="Arial"/>
          <w:bCs/>
        </w:rPr>
        <w:t>Bieg terminu związania ofertą rozpoczyna się wraz z upływem terminu składania ofert.</w:t>
      </w:r>
    </w:p>
    <w:p w14:paraId="4BBEFCC0" w14:textId="0DFE5FF4" w:rsidR="00D9784D" w:rsidRPr="006C2548" w:rsidRDefault="00233C52" w:rsidP="00266E77">
      <w:pPr>
        <w:widowControl w:val="0"/>
        <w:numPr>
          <w:ilvl w:val="1"/>
          <w:numId w:val="30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Wykonawca</w:t>
      </w:r>
      <w:r w:rsidR="00D9784D" w:rsidRPr="006C2548">
        <w:rPr>
          <w:rFonts w:ascii="Cambria" w:hAnsi="Cambria" w:cs="Arial"/>
          <w:bCs/>
        </w:rPr>
        <w:t xml:space="preserve"> samodzielnie lub na wniosek </w:t>
      </w:r>
      <w:r w:rsidR="00613987">
        <w:rPr>
          <w:rFonts w:ascii="Cambria" w:hAnsi="Cambria" w:cs="Arial"/>
          <w:bCs/>
        </w:rPr>
        <w:t>Z</w:t>
      </w:r>
      <w:r w:rsidR="00613987" w:rsidRPr="006C2548">
        <w:rPr>
          <w:rFonts w:ascii="Cambria" w:hAnsi="Cambria" w:cs="Arial"/>
          <w:bCs/>
        </w:rPr>
        <w:t xml:space="preserve">amawiającego </w:t>
      </w:r>
      <w:r w:rsidR="00D9784D" w:rsidRPr="006C2548">
        <w:rPr>
          <w:rFonts w:ascii="Cambria" w:hAnsi="Cambria" w:cs="Arial"/>
          <w:bCs/>
        </w:rPr>
        <w:t xml:space="preserve">może przedłużyć termin związania ofertą, z tym, że </w:t>
      </w:r>
      <w:r>
        <w:rPr>
          <w:rFonts w:ascii="Cambria" w:hAnsi="Cambria" w:cs="Arial"/>
          <w:bCs/>
        </w:rPr>
        <w:t>Zamawiający</w:t>
      </w:r>
      <w:r w:rsidR="00D9784D" w:rsidRPr="006C2548">
        <w:rPr>
          <w:rFonts w:ascii="Cambria" w:hAnsi="Cambria" w:cs="Arial"/>
          <w:bCs/>
        </w:rPr>
        <w:t xml:space="preserve"> może tylko raz, co najmniej </w:t>
      </w:r>
      <w:r w:rsidR="00D9784D" w:rsidRPr="006C2548">
        <w:rPr>
          <w:rFonts w:ascii="Cambria" w:hAnsi="Cambria" w:cs="Arial"/>
          <w:bCs/>
        </w:rPr>
        <w:br/>
        <w:t xml:space="preserve">na 3 dni przed upływem terminu związania ofertą zwrócić się do </w:t>
      </w:r>
      <w:r w:rsidR="00613987">
        <w:rPr>
          <w:rFonts w:ascii="Cambria" w:hAnsi="Cambria" w:cs="Arial"/>
          <w:bCs/>
        </w:rPr>
        <w:t>W</w:t>
      </w:r>
      <w:r w:rsidR="00613987" w:rsidRPr="006C2548">
        <w:rPr>
          <w:rFonts w:ascii="Cambria" w:hAnsi="Cambria" w:cs="Arial"/>
          <w:bCs/>
        </w:rPr>
        <w:t xml:space="preserve">ykonawców </w:t>
      </w:r>
      <w:r w:rsidR="00D9784D" w:rsidRPr="006C2548">
        <w:rPr>
          <w:rFonts w:ascii="Cambria" w:hAnsi="Cambria" w:cs="Arial"/>
          <w:bCs/>
        </w:rPr>
        <w:br/>
        <w:t xml:space="preserve">o wyrażenie zgodny na przedłużenie tego terminu o oznaczony okres, nie dłuższy jednak niż o 60 dni. Przedłużenie terminu związania ofertą jest dopuszczalne tylko z jednoczesnym przedłużeniem okresu ważności wadium albo, jeśli nie jest </w:t>
      </w:r>
      <w:r w:rsidR="00D9784D" w:rsidRPr="006C2548">
        <w:rPr>
          <w:rFonts w:ascii="Cambria" w:hAnsi="Cambria" w:cs="Arial"/>
          <w:bCs/>
        </w:rPr>
        <w:br/>
        <w:t>to możliwe, z wniesieniem nowego wadium na przedłużony okres związania ofertą.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9784D" w:rsidRPr="006C2548" w14:paraId="1F8483DD" w14:textId="77777777" w:rsidTr="009F087A">
        <w:trPr>
          <w:jc w:val="center"/>
        </w:trPr>
        <w:tc>
          <w:tcPr>
            <w:tcW w:w="9060" w:type="dxa"/>
            <w:tcBorders>
              <w:bottom w:val="single" w:sz="4" w:space="0" w:color="auto"/>
            </w:tcBorders>
          </w:tcPr>
          <w:p w14:paraId="78F3231E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C2548">
              <w:rPr>
                <w:rFonts w:ascii="Cambria" w:hAnsi="Cambria"/>
                <w:sz w:val="26"/>
                <w:szCs w:val="26"/>
              </w:rPr>
              <w:t>Rozdział 16</w:t>
            </w:r>
          </w:p>
          <w:p w14:paraId="22974025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C2548">
              <w:rPr>
                <w:rFonts w:ascii="Cambria" w:hAnsi="Cambria"/>
                <w:b/>
                <w:sz w:val="26"/>
                <w:szCs w:val="26"/>
              </w:rPr>
              <w:t>OPIS SPOSOBU OBLICZENIA CENY OFERTY</w:t>
            </w:r>
          </w:p>
        </w:tc>
      </w:tr>
    </w:tbl>
    <w:p w14:paraId="39C38682" w14:textId="77777777" w:rsidR="00D9784D" w:rsidRDefault="00D9784D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1D0BFF2C" w14:textId="77777777" w:rsidR="00687671" w:rsidRPr="006C2548" w:rsidRDefault="00687671" w:rsidP="00BE42AE">
      <w:pPr>
        <w:pStyle w:val="Kolorowalistaakcent11"/>
        <w:widowControl w:val="0"/>
        <w:spacing w:before="0" w:after="0" w:line="276" w:lineRule="auto"/>
        <w:ind w:left="0"/>
        <w:contextualSpacing w:val="0"/>
        <w:outlineLvl w:val="3"/>
        <w:rPr>
          <w:rFonts w:ascii="Cambria" w:hAnsi="Cambria" w:cs="Arial"/>
          <w:bCs/>
          <w:vanish/>
          <w:sz w:val="24"/>
          <w:szCs w:val="24"/>
          <w:lang w:eastAsia="pl-PL"/>
        </w:rPr>
      </w:pPr>
    </w:p>
    <w:p w14:paraId="7048FB92" w14:textId="27BE4D37" w:rsidR="00D9784D" w:rsidRPr="00A0623B" w:rsidRDefault="00233C52" w:rsidP="00266E77">
      <w:pPr>
        <w:pStyle w:val="Akapitzlist"/>
        <w:widowControl w:val="0"/>
        <w:numPr>
          <w:ilvl w:val="1"/>
          <w:numId w:val="31"/>
        </w:numPr>
        <w:spacing w:line="276" w:lineRule="auto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  <w:sz w:val="24"/>
          <w:szCs w:val="24"/>
        </w:rPr>
        <w:t>Wykonawca</w:t>
      </w:r>
      <w:r w:rsidR="00D9784D" w:rsidRPr="00BE42AE">
        <w:rPr>
          <w:rFonts w:ascii="Cambria" w:hAnsi="Cambria" w:cs="Arial"/>
          <w:bCs/>
          <w:sz w:val="24"/>
          <w:szCs w:val="24"/>
        </w:rPr>
        <w:t xml:space="preserve"> w ofercie określi cenę oferty brutto w zł (PLN), która stanowić będzie </w:t>
      </w:r>
      <w:r w:rsidR="00D9784D" w:rsidRPr="00BE42AE">
        <w:rPr>
          <w:rFonts w:ascii="Cambria" w:hAnsi="Cambria" w:cs="Arial"/>
          <w:b/>
          <w:bCs/>
          <w:sz w:val="24"/>
          <w:szCs w:val="24"/>
        </w:rPr>
        <w:t>wynagrodzenie ryczałtowe</w:t>
      </w:r>
      <w:r w:rsidR="00D9784D" w:rsidRPr="00BE42AE">
        <w:rPr>
          <w:rFonts w:ascii="Cambria" w:hAnsi="Cambria" w:cs="Arial"/>
          <w:bCs/>
          <w:sz w:val="24"/>
          <w:szCs w:val="24"/>
        </w:rPr>
        <w:t xml:space="preserve"> za </w:t>
      </w:r>
      <w:r w:rsidR="00D9784D" w:rsidRPr="00BE42AE">
        <w:rPr>
          <w:rFonts w:ascii="Cambria" w:hAnsi="Cambria" w:cs="Arial"/>
          <w:bCs/>
          <w:color w:val="000000"/>
          <w:sz w:val="24"/>
          <w:szCs w:val="24"/>
        </w:rPr>
        <w:t xml:space="preserve">realizację przedmiotu zamówienia </w:t>
      </w:r>
      <w:r w:rsidR="00D9784D" w:rsidRPr="00BE42AE">
        <w:rPr>
          <w:rFonts w:ascii="Cambria" w:hAnsi="Cambria" w:cs="Arial"/>
          <w:bCs/>
          <w:sz w:val="24"/>
          <w:szCs w:val="24"/>
        </w:rPr>
        <w:t xml:space="preserve">Cena oferty – jest to kwota wymieniona w Formularzu oferty </w:t>
      </w:r>
      <w:r w:rsidR="00D9784D" w:rsidRPr="00BE42AE">
        <w:rPr>
          <w:rFonts w:ascii="Cambria" w:hAnsi="Cambria" w:cs="Arial"/>
          <w:b/>
          <w:bCs/>
          <w:sz w:val="24"/>
          <w:szCs w:val="24"/>
        </w:rPr>
        <w:t>(Załącznik nr 3 SIWZ)</w:t>
      </w:r>
      <w:r w:rsidR="009577D7" w:rsidRPr="00BE42AE">
        <w:rPr>
          <w:rFonts w:ascii="Cambria" w:hAnsi="Cambria" w:cs="Arial"/>
          <w:bCs/>
          <w:sz w:val="24"/>
          <w:szCs w:val="24"/>
        </w:rPr>
        <w:t>.</w:t>
      </w:r>
    </w:p>
    <w:p w14:paraId="3AE7FFE8" w14:textId="77777777" w:rsidR="00D9784D" w:rsidRPr="006C2548" w:rsidRDefault="00D9784D" w:rsidP="00266E77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line="276" w:lineRule="auto"/>
        <w:ind w:left="709"/>
        <w:jc w:val="both"/>
        <w:outlineLvl w:val="3"/>
        <w:rPr>
          <w:rFonts w:ascii="Cambria" w:eastAsia="TimesNewRoman" w:hAnsi="Cambria" w:cs="Arial"/>
        </w:rPr>
      </w:pPr>
      <w:r w:rsidRPr="006C2548">
        <w:rPr>
          <w:rFonts w:ascii="Cambria" w:eastAsia="TimesNewRoman" w:hAnsi="Cambria" w:cs="Arial"/>
        </w:rPr>
        <w:t>Podstawą do określenia ceny oferty jest SIWZ wraz załącznikami.</w:t>
      </w:r>
    </w:p>
    <w:p w14:paraId="71514876" w14:textId="1C893053" w:rsidR="00D9784D" w:rsidRPr="006C2548" w:rsidRDefault="00D9784D" w:rsidP="00266E77">
      <w:pPr>
        <w:widowControl w:val="0"/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outlineLvl w:val="3"/>
        <w:rPr>
          <w:rFonts w:ascii="Cambria" w:eastAsia="TimesNewRoman" w:hAnsi="Cambria" w:cs="Arial"/>
        </w:rPr>
      </w:pPr>
      <w:r w:rsidRPr="006C2548">
        <w:rPr>
          <w:rFonts w:ascii="Cambria" w:hAnsi="Cambria" w:cs="Arial"/>
          <w:bCs/>
        </w:rPr>
        <w:t xml:space="preserve">Cena </w:t>
      </w:r>
      <w:r w:rsidRPr="006C2548">
        <w:rPr>
          <w:rFonts w:ascii="Cambria" w:eastAsia="TimesNewRoman" w:hAnsi="Cambria" w:cs="Arial"/>
        </w:rPr>
        <w:t xml:space="preserve">oferty powinna być obliczana z uwzględnieniem z art. 91 ust. 3a Ustawy. Jeżeli złożono ofertę, której wybór prowadziłby do powstania u Zamawiającego obowiązku podatkowego zgodnie z przepisami o podatku od towarów i usług </w:t>
      </w:r>
      <w:r w:rsidR="00233C52">
        <w:rPr>
          <w:rFonts w:ascii="Cambria" w:eastAsia="TimesNewRoman" w:hAnsi="Cambria" w:cs="Arial"/>
        </w:rPr>
        <w:t>Wykonawca</w:t>
      </w:r>
      <w:r w:rsidRPr="006C2548">
        <w:rPr>
          <w:rFonts w:ascii="Cambria" w:eastAsia="TimesNewRoman" w:hAnsi="Cambria" w:cs="Arial"/>
        </w:rPr>
        <w:t xml:space="preserve"> nie dolicza podatku VAT do ceny ofertowej i w formularzu ofertowym w rubryce podatek VAT – wskazuje zapis „obowiązek podatkowy po stronie </w:t>
      </w:r>
      <w:r w:rsidR="000850FB">
        <w:rPr>
          <w:rFonts w:ascii="Cambria" w:eastAsia="TimesNewRoman" w:hAnsi="Cambria" w:cs="Arial"/>
        </w:rPr>
        <w:t>Z</w:t>
      </w:r>
      <w:r w:rsidRPr="006C2548">
        <w:rPr>
          <w:rFonts w:ascii="Cambria" w:eastAsia="TimesNewRoman" w:hAnsi="Cambria" w:cs="Arial"/>
        </w:rPr>
        <w:t xml:space="preserve">amawiającego”, </w:t>
      </w:r>
      <w:r w:rsidR="00233C52">
        <w:rPr>
          <w:rFonts w:ascii="Cambria" w:eastAsia="TimesNewRoman" w:hAnsi="Cambria" w:cs="Arial"/>
        </w:rPr>
        <w:t>Zamawiający</w:t>
      </w:r>
      <w:r w:rsidR="005812E8">
        <w:rPr>
          <w:rFonts w:ascii="Cambria" w:eastAsia="TimesNewRoman" w:hAnsi="Cambria" w:cs="Arial"/>
        </w:rPr>
        <w:t>,</w:t>
      </w:r>
      <w:r w:rsidRPr="006C2548">
        <w:rPr>
          <w:rFonts w:ascii="Cambria" w:eastAsia="TimesNewRoman" w:hAnsi="Cambria" w:cs="Arial"/>
        </w:rPr>
        <w:t xml:space="preserve"> w celu oceny takiej oferty</w:t>
      </w:r>
      <w:r w:rsidR="005812E8">
        <w:rPr>
          <w:rFonts w:ascii="Cambria" w:eastAsia="TimesNewRoman" w:hAnsi="Cambria" w:cs="Arial"/>
        </w:rPr>
        <w:t>,</w:t>
      </w:r>
      <w:r w:rsidRPr="006C2548">
        <w:rPr>
          <w:rFonts w:ascii="Cambria" w:eastAsia="TimesNewRoman" w:hAnsi="Cambria" w:cs="Arial"/>
        </w:rPr>
        <w:t xml:space="preserve"> dolicza </w:t>
      </w:r>
      <w:r w:rsidR="005812E8">
        <w:rPr>
          <w:rFonts w:ascii="Cambria" w:eastAsia="TimesNewRoman" w:hAnsi="Cambria" w:cs="Arial"/>
        </w:rPr>
        <w:br/>
      </w:r>
      <w:r w:rsidRPr="006C2548">
        <w:rPr>
          <w:rFonts w:ascii="Cambria" w:eastAsia="TimesNewRoman" w:hAnsi="Cambria" w:cs="Arial"/>
        </w:rPr>
        <w:t xml:space="preserve">do przedstawionej w niej ceny podatek od towarów i usług, który miałby obowiązek rozliczyć zgodnie z tymi przepisami. </w:t>
      </w:r>
      <w:r w:rsidR="00233C52">
        <w:rPr>
          <w:rFonts w:ascii="Cambria" w:eastAsia="TimesNewRoman" w:hAnsi="Cambria" w:cs="Arial"/>
        </w:rPr>
        <w:t>Wykonawca</w:t>
      </w:r>
      <w:r w:rsidRPr="006C2548">
        <w:rPr>
          <w:rFonts w:ascii="Cambria" w:eastAsia="TimesNewRoman" w:hAnsi="Cambria" w:cs="Arial"/>
        </w:rPr>
        <w:t xml:space="preserve">, składając ofertę, informuje Zamawiającego, czy wybór oferty będzie prowadzić do powstania </w:t>
      </w:r>
      <w:r w:rsidR="005812E8">
        <w:rPr>
          <w:rFonts w:ascii="Cambria" w:eastAsia="TimesNewRoman" w:hAnsi="Cambria" w:cs="Arial"/>
        </w:rPr>
        <w:br/>
      </w:r>
      <w:r w:rsidRPr="006C2548">
        <w:rPr>
          <w:rFonts w:ascii="Cambria" w:eastAsia="TimesNewRoman" w:hAnsi="Cambria" w:cs="Arial"/>
        </w:rPr>
        <w:lastRenderedPageBreak/>
        <w:t xml:space="preserve">u Zamawiającego obowiązku podatkowego, wskazując nazwę (rodzaj) towaru </w:t>
      </w:r>
      <w:r w:rsidR="005812E8">
        <w:rPr>
          <w:rFonts w:ascii="Cambria" w:eastAsia="TimesNewRoman" w:hAnsi="Cambria" w:cs="Arial"/>
        </w:rPr>
        <w:br/>
      </w:r>
      <w:r w:rsidRPr="006C2548">
        <w:rPr>
          <w:rFonts w:ascii="Cambria" w:eastAsia="TimesNewRoman" w:hAnsi="Cambria" w:cs="Arial"/>
        </w:rPr>
        <w:t xml:space="preserve">lub usługi, których dostawa lub świadczenie będzie prowadzić do jego powstania, oraz wskazując ich wartość bez kwoty podatku.  </w:t>
      </w:r>
    </w:p>
    <w:p w14:paraId="5655C742" w14:textId="5CC42BE8" w:rsidR="00D9784D" w:rsidRPr="006C2548" w:rsidRDefault="00D9784D" w:rsidP="00266E77">
      <w:pPr>
        <w:widowControl w:val="0"/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outlineLvl w:val="3"/>
        <w:rPr>
          <w:rFonts w:ascii="Cambria" w:eastAsia="TimesNewRoman" w:hAnsi="Cambria" w:cs="Arial"/>
          <w:b/>
        </w:rPr>
      </w:pPr>
      <w:r w:rsidRPr="006C2548">
        <w:rPr>
          <w:rFonts w:ascii="Cambria" w:eastAsia="TimesNewRoman" w:hAnsi="Cambria" w:cs="Arial"/>
          <w:b/>
        </w:rPr>
        <w:t xml:space="preserve">Dla porównania i oceny ofert </w:t>
      </w:r>
      <w:r w:rsidR="00233C52">
        <w:rPr>
          <w:rFonts w:ascii="Cambria" w:eastAsia="TimesNewRoman" w:hAnsi="Cambria" w:cs="Arial"/>
          <w:b/>
        </w:rPr>
        <w:t>Zamawiający</w:t>
      </w:r>
      <w:r w:rsidRPr="006C2548">
        <w:rPr>
          <w:rFonts w:ascii="Cambria" w:eastAsia="TimesNewRoman" w:hAnsi="Cambria" w:cs="Arial"/>
          <w:b/>
        </w:rPr>
        <w:t xml:space="preserve"> przyjmie całkowitą cenę brutto, jaką poniesie na realizację przedmiotu zamówienia.</w:t>
      </w:r>
    </w:p>
    <w:p w14:paraId="33CA1A80" w14:textId="1E2EDB7B" w:rsidR="00D9784D" w:rsidRPr="0080390E" w:rsidRDefault="00D9784D" w:rsidP="00266E77">
      <w:pPr>
        <w:pStyle w:val="Kolorowalistaakcent11"/>
        <w:widowControl w:val="0"/>
        <w:numPr>
          <w:ilvl w:val="1"/>
          <w:numId w:val="31"/>
        </w:numPr>
        <w:autoSpaceDE w:val="0"/>
        <w:autoSpaceDN w:val="0"/>
        <w:adjustRightInd w:val="0"/>
        <w:spacing w:before="0" w:after="0" w:line="276" w:lineRule="auto"/>
        <w:ind w:left="709"/>
        <w:rPr>
          <w:rFonts w:ascii="Cambria" w:hAnsi="Cambria" w:cs="Arial"/>
          <w:sz w:val="24"/>
          <w:szCs w:val="24"/>
        </w:rPr>
      </w:pPr>
      <w:r w:rsidRPr="006C2548">
        <w:rPr>
          <w:rFonts w:ascii="Cambria" w:hAnsi="Cambria" w:cs="Arial"/>
          <w:sz w:val="24"/>
          <w:szCs w:val="24"/>
        </w:rPr>
        <w:t xml:space="preserve">W Formularzu oferty </w:t>
      </w:r>
      <w:r w:rsidR="00233C52">
        <w:rPr>
          <w:rFonts w:ascii="Cambria" w:hAnsi="Cambria" w:cs="Arial"/>
          <w:sz w:val="24"/>
          <w:szCs w:val="24"/>
        </w:rPr>
        <w:t>Wykonawca</w:t>
      </w:r>
      <w:r w:rsidRPr="006C2548">
        <w:rPr>
          <w:rFonts w:ascii="Cambria" w:hAnsi="Cambria" w:cs="Arial"/>
          <w:sz w:val="24"/>
          <w:szCs w:val="24"/>
        </w:rPr>
        <w:t xml:space="preserve"> podaje cen</w:t>
      </w:r>
      <w:r w:rsidRPr="006C2548">
        <w:rPr>
          <w:rFonts w:ascii="Cambria" w:eastAsia="TimesNewRoman" w:hAnsi="Cambria" w:cs="Arial"/>
          <w:sz w:val="24"/>
          <w:szCs w:val="24"/>
        </w:rPr>
        <w:t>ę</w:t>
      </w:r>
      <w:r w:rsidRPr="006C2548">
        <w:rPr>
          <w:rFonts w:ascii="Cambria" w:hAnsi="Cambria" w:cs="Arial"/>
          <w:sz w:val="24"/>
          <w:szCs w:val="24"/>
        </w:rPr>
        <w:t>, z dokładno</w:t>
      </w:r>
      <w:r w:rsidRPr="006C2548">
        <w:rPr>
          <w:rFonts w:ascii="Cambria" w:eastAsia="TimesNewRoman" w:hAnsi="Cambria" w:cs="Arial"/>
          <w:sz w:val="24"/>
          <w:szCs w:val="24"/>
        </w:rPr>
        <w:t>ś</w:t>
      </w:r>
      <w:r w:rsidRPr="006C2548">
        <w:rPr>
          <w:rFonts w:ascii="Cambria" w:hAnsi="Cambria" w:cs="Arial"/>
          <w:sz w:val="24"/>
          <w:szCs w:val="24"/>
        </w:rPr>
        <w:t>ci</w:t>
      </w:r>
      <w:r w:rsidRPr="006C2548">
        <w:rPr>
          <w:rFonts w:ascii="Cambria" w:eastAsia="TimesNewRoman" w:hAnsi="Cambria" w:cs="Arial"/>
          <w:sz w:val="24"/>
          <w:szCs w:val="24"/>
        </w:rPr>
        <w:t xml:space="preserve">ą </w:t>
      </w:r>
      <w:r w:rsidRPr="006C2548">
        <w:rPr>
          <w:rFonts w:ascii="Cambria" w:hAnsi="Cambria" w:cs="Arial"/>
          <w:sz w:val="24"/>
          <w:szCs w:val="24"/>
        </w:rPr>
        <w:t xml:space="preserve">do dwóch miejsc </w:t>
      </w:r>
      <w:r w:rsidR="005812E8">
        <w:rPr>
          <w:rFonts w:ascii="Cambria" w:hAnsi="Cambria" w:cs="Arial"/>
          <w:sz w:val="24"/>
          <w:szCs w:val="24"/>
        </w:rPr>
        <w:br/>
      </w:r>
      <w:r w:rsidRPr="006C2548">
        <w:rPr>
          <w:rFonts w:ascii="Cambria" w:hAnsi="Cambria" w:cs="Arial"/>
          <w:sz w:val="24"/>
          <w:szCs w:val="24"/>
        </w:rPr>
        <w:t xml:space="preserve">po przecinku w rozumieniu art. 3 ust. 1 pkt 1 i ust. 2 ustawy z dnia 9 maja 2014r. </w:t>
      </w:r>
      <w:r w:rsidR="008D4861">
        <w:rPr>
          <w:rFonts w:ascii="Cambria" w:hAnsi="Cambria" w:cs="Arial"/>
          <w:sz w:val="24"/>
          <w:szCs w:val="24"/>
        </w:rPr>
        <w:br/>
      </w:r>
      <w:r w:rsidRPr="006C2548">
        <w:rPr>
          <w:rFonts w:ascii="Cambria" w:hAnsi="Cambria" w:cs="Arial"/>
          <w:sz w:val="24"/>
          <w:szCs w:val="24"/>
        </w:rPr>
        <w:t xml:space="preserve">o informowaniu o cenach towarów i usług (Dz. U. z 2014 r., poz. 915) oraz ustawy z dnia 7 lipca 1994 r. o denominacji złotego (Dz. U. z 1994 r., Nr 84, poz. 386 </w:t>
      </w:r>
      <w:r w:rsidR="008D4861">
        <w:rPr>
          <w:rFonts w:ascii="Cambria" w:hAnsi="Cambria" w:cs="Arial"/>
          <w:sz w:val="24"/>
          <w:szCs w:val="24"/>
        </w:rPr>
        <w:br/>
      </w:r>
      <w:r w:rsidRPr="006C2548">
        <w:rPr>
          <w:rFonts w:ascii="Cambria" w:hAnsi="Cambria" w:cs="Arial"/>
          <w:sz w:val="24"/>
          <w:szCs w:val="24"/>
        </w:rPr>
        <w:t>ze zm.), za któr</w:t>
      </w:r>
      <w:r w:rsidRPr="006C2548">
        <w:rPr>
          <w:rFonts w:ascii="Cambria" w:eastAsia="TimesNewRoman" w:hAnsi="Cambria" w:cs="Arial"/>
          <w:sz w:val="24"/>
          <w:szCs w:val="24"/>
        </w:rPr>
        <w:t xml:space="preserve">ą </w:t>
      </w:r>
      <w:r w:rsidRPr="006C2548">
        <w:rPr>
          <w:rFonts w:ascii="Cambria" w:hAnsi="Cambria" w:cs="Arial"/>
          <w:sz w:val="24"/>
          <w:szCs w:val="24"/>
        </w:rPr>
        <w:t>podejmuje si</w:t>
      </w:r>
      <w:r w:rsidRPr="006C2548">
        <w:rPr>
          <w:rFonts w:ascii="Cambria" w:eastAsia="TimesNewRoman" w:hAnsi="Cambria" w:cs="Arial"/>
          <w:sz w:val="24"/>
          <w:szCs w:val="24"/>
        </w:rPr>
        <w:t xml:space="preserve">ę </w:t>
      </w:r>
      <w:r w:rsidRPr="006C2548">
        <w:rPr>
          <w:rFonts w:ascii="Cambria" w:hAnsi="Cambria" w:cs="Arial"/>
          <w:sz w:val="24"/>
          <w:szCs w:val="24"/>
        </w:rPr>
        <w:t>zrealizowa</w:t>
      </w:r>
      <w:r w:rsidRPr="006C2548">
        <w:rPr>
          <w:rFonts w:ascii="Cambria" w:eastAsia="TimesNewRoman" w:hAnsi="Cambria" w:cs="Arial"/>
          <w:sz w:val="24"/>
          <w:szCs w:val="24"/>
        </w:rPr>
        <w:t xml:space="preserve">ć </w:t>
      </w:r>
      <w:r w:rsidRPr="006C2548">
        <w:rPr>
          <w:rFonts w:ascii="Cambria" w:hAnsi="Cambria" w:cs="Arial"/>
          <w:sz w:val="24"/>
          <w:szCs w:val="24"/>
        </w:rPr>
        <w:t>przedmiot zamówienia</w:t>
      </w:r>
      <w:r w:rsidRPr="0080390E">
        <w:rPr>
          <w:rFonts w:ascii="Cambria" w:hAnsi="Cambria" w:cs="Arial"/>
          <w:sz w:val="24"/>
          <w:szCs w:val="24"/>
        </w:rPr>
        <w:t xml:space="preserve">. </w:t>
      </w:r>
    </w:p>
    <w:p w14:paraId="6B676D13" w14:textId="06A6C2C5" w:rsidR="00D9784D" w:rsidRDefault="00D9784D" w:rsidP="00266E77">
      <w:pPr>
        <w:pStyle w:val="Kolorowalistaakcent11"/>
        <w:widowControl w:val="0"/>
        <w:numPr>
          <w:ilvl w:val="1"/>
          <w:numId w:val="31"/>
        </w:numPr>
        <w:autoSpaceDE w:val="0"/>
        <w:autoSpaceDN w:val="0"/>
        <w:adjustRightInd w:val="0"/>
        <w:spacing w:before="0" w:after="0" w:line="276" w:lineRule="auto"/>
        <w:rPr>
          <w:rFonts w:ascii="Cambria" w:hAnsi="Cambria" w:cs="Arial"/>
          <w:b/>
          <w:bCs/>
        </w:rPr>
      </w:pPr>
      <w:r w:rsidRPr="0080390E">
        <w:rPr>
          <w:rFonts w:ascii="Cambria" w:hAnsi="Cambria" w:cs="Arial"/>
          <w:sz w:val="24"/>
          <w:szCs w:val="24"/>
        </w:rPr>
        <w:t xml:space="preserve">Wynagrodzenie będzie płatne zgodnie z Projektem umowy </w:t>
      </w:r>
      <w:r w:rsidR="00A0623B">
        <w:rPr>
          <w:rFonts w:ascii="Cambria" w:hAnsi="Cambria" w:cs="Arial"/>
          <w:b/>
          <w:sz w:val="24"/>
          <w:szCs w:val="24"/>
        </w:rPr>
        <w:t xml:space="preserve">Załącznik Nr 2 </w:t>
      </w:r>
      <w:r w:rsidR="008D4861">
        <w:rPr>
          <w:rFonts w:ascii="Cambria" w:hAnsi="Cambria" w:cs="Arial"/>
          <w:b/>
          <w:sz w:val="24"/>
          <w:szCs w:val="24"/>
        </w:rPr>
        <w:br/>
      </w:r>
      <w:r w:rsidR="00A0623B">
        <w:rPr>
          <w:rFonts w:ascii="Cambria" w:hAnsi="Cambria" w:cs="Arial"/>
          <w:b/>
          <w:sz w:val="24"/>
          <w:szCs w:val="24"/>
        </w:rPr>
        <w:t>do SIWZ.</w:t>
      </w:r>
      <w:r w:rsidRPr="0080390E">
        <w:rPr>
          <w:rFonts w:ascii="Cambria" w:hAnsi="Cambria" w:cs="Arial"/>
          <w:b/>
          <w:bCs/>
        </w:rPr>
        <w:t xml:space="preserve"> 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9784D" w:rsidRPr="006C2548" w14:paraId="68BB035A" w14:textId="77777777" w:rsidTr="009F087A">
        <w:trPr>
          <w:jc w:val="center"/>
        </w:trPr>
        <w:tc>
          <w:tcPr>
            <w:tcW w:w="9060" w:type="dxa"/>
            <w:tcBorders>
              <w:bottom w:val="single" w:sz="4" w:space="0" w:color="auto"/>
            </w:tcBorders>
          </w:tcPr>
          <w:p w14:paraId="79D0642A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C2548">
              <w:rPr>
                <w:rFonts w:ascii="Cambria" w:hAnsi="Cambria"/>
                <w:sz w:val="26"/>
                <w:szCs w:val="26"/>
              </w:rPr>
              <w:t>Rozdział 17</w:t>
            </w:r>
          </w:p>
          <w:p w14:paraId="4A9F9F9C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C2548">
              <w:rPr>
                <w:rFonts w:ascii="Cambria" w:hAnsi="Cambria"/>
                <w:b/>
                <w:sz w:val="26"/>
                <w:szCs w:val="26"/>
              </w:rPr>
              <w:t>BADANIE OFERT</w:t>
            </w:r>
          </w:p>
        </w:tc>
      </w:tr>
    </w:tbl>
    <w:p w14:paraId="697C922C" w14:textId="77777777" w:rsidR="00D9784D" w:rsidRDefault="00D9784D" w:rsidP="00BE42AE">
      <w:pPr>
        <w:pStyle w:val="Kolorowalistaakcent11"/>
        <w:widowControl w:val="0"/>
        <w:spacing w:before="0" w:after="0" w:line="276" w:lineRule="auto"/>
        <w:ind w:left="500"/>
        <w:contextualSpacing w:val="0"/>
        <w:outlineLvl w:val="3"/>
        <w:rPr>
          <w:rFonts w:ascii="Cambria" w:hAnsi="Cambria" w:cs="Arial"/>
          <w:bCs/>
          <w:sz w:val="24"/>
          <w:szCs w:val="24"/>
          <w:lang w:eastAsia="pl-PL"/>
        </w:rPr>
      </w:pPr>
    </w:p>
    <w:p w14:paraId="6B009333" w14:textId="77777777" w:rsidR="00687671" w:rsidRPr="006C2548" w:rsidRDefault="00687671" w:rsidP="00BE42AE">
      <w:pPr>
        <w:pStyle w:val="Kolorowalistaakcent11"/>
        <w:widowControl w:val="0"/>
        <w:spacing w:before="0" w:after="0" w:line="276" w:lineRule="auto"/>
        <w:ind w:left="500"/>
        <w:contextualSpacing w:val="0"/>
        <w:outlineLvl w:val="3"/>
        <w:rPr>
          <w:rFonts w:ascii="Cambria" w:hAnsi="Cambria" w:cs="Arial"/>
          <w:bCs/>
          <w:vanish/>
          <w:sz w:val="24"/>
          <w:szCs w:val="24"/>
          <w:lang w:eastAsia="pl-PL"/>
        </w:rPr>
      </w:pPr>
    </w:p>
    <w:p w14:paraId="101BF6FA" w14:textId="4B2684FA" w:rsidR="00D9784D" w:rsidRPr="00BE42AE" w:rsidRDefault="00D9784D" w:rsidP="00266E77">
      <w:pPr>
        <w:pStyle w:val="Akapitzlist"/>
        <w:widowControl w:val="0"/>
        <w:numPr>
          <w:ilvl w:val="1"/>
          <w:numId w:val="32"/>
        </w:numPr>
        <w:spacing w:line="276" w:lineRule="auto"/>
        <w:outlineLvl w:val="3"/>
        <w:rPr>
          <w:rFonts w:ascii="Cambria" w:hAnsi="Cambria" w:cs="Arial"/>
          <w:bCs/>
        </w:rPr>
      </w:pPr>
      <w:r w:rsidRPr="00BE42AE">
        <w:rPr>
          <w:rFonts w:ascii="Cambria" w:hAnsi="Cambria" w:cs="Arial"/>
          <w:bCs/>
          <w:sz w:val="24"/>
          <w:szCs w:val="24"/>
        </w:rPr>
        <w:t xml:space="preserve">W toku badania i oceny ofert </w:t>
      </w:r>
      <w:r w:rsidR="00233C52">
        <w:rPr>
          <w:rFonts w:ascii="Cambria" w:hAnsi="Cambria" w:cs="Arial"/>
          <w:bCs/>
          <w:sz w:val="24"/>
          <w:szCs w:val="24"/>
        </w:rPr>
        <w:t>Zamawiający</w:t>
      </w:r>
      <w:r w:rsidRPr="00BE42AE">
        <w:rPr>
          <w:rFonts w:ascii="Cambria" w:hAnsi="Cambria" w:cs="Arial"/>
          <w:bCs/>
          <w:sz w:val="24"/>
          <w:szCs w:val="24"/>
        </w:rPr>
        <w:t xml:space="preserve"> może żądać od </w:t>
      </w:r>
      <w:r w:rsidR="00613987">
        <w:rPr>
          <w:rFonts w:ascii="Cambria" w:hAnsi="Cambria" w:cs="Arial"/>
          <w:bCs/>
          <w:sz w:val="24"/>
          <w:szCs w:val="24"/>
        </w:rPr>
        <w:t>W</w:t>
      </w:r>
      <w:r w:rsidR="00613987" w:rsidRPr="00BE42AE">
        <w:rPr>
          <w:rFonts w:ascii="Cambria" w:hAnsi="Cambria" w:cs="Arial"/>
          <w:bCs/>
          <w:sz w:val="24"/>
          <w:szCs w:val="24"/>
        </w:rPr>
        <w:t xml:space="preserve">ykonawców </w:t>
      </w:r>
      <w:r w:rsidRPr="00BE42AE">
        <w:rPr>
          <w:rFonts w:ascii="Cambria" w:hAnsi="Cambria" w:cs="Arial"/>
          <w:bCs/>
          <w:sz w:val="24"/>
          <w:szCs w:val="24"/>
        </w:rPr>
        <w:t>wyjaśnień dotyczących treści złożonych ofert.</w:t>
      </w:r>
    </w:p>
    <w:p w14:paraId="1BDE9A95" w14:textId="54BB1F5F" w:rsidR="00D9784D" w:rsidRPr="006C2548" w:rsidRDefault="00D9784D" w:rsidP="00266E77">
      <w:pPr>
        <w:widowControl w:val="0"/>
        <w:numPr>
          <w:ilvl w:val="1"/>
          <w:numId w:val="32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C2548">
        <w:rPr>
          <w:rFonts w:ascii="Cambria" w:hAnsi="Cambria" w:cs="Arial"/>
          <w:bCs/>
        </w:rPr>
        <w:t xml:space="preserve">Jeżeli zaoferowana cena, lub jej istotne części składowe, wydadzą się rażąco niskie w stosunku do przedmiotu zamówienia i wzbudzą wątpliwości </w:t>
      </w:r>
      <w:r w:rsidR="00613987">
        <w:rPr>
          <w:rFonts w:ascii="Cambria" w:hAnsi="Cambria" w:cs="Arial"/>
          <w:bCs/>
        </w:rPr>
        <w:t>Z</w:t>
      </w:r>
      <w:r w:rsidR="00613987" w:rsidRPr="006C2548">
        <w:rPr>
          <w:rFonts w:ascii="Cambria" w:hAnsi="Cambria" w:cs="Arial"/>
          <w:bCs/>
        </w:rPr>
        <w:t>amawiającego</w:t>
      </w:r>
      <w:r w:rsidRPr="006C2548">
        <w:rPr>
          <w:rFonts w:ascii="Cambria" w:hAnsi="Cambria" w:cs="Arial"/>
          <w:bCs/>
        </w:rPr>
        <w:t xml:space="preserve">, </w:t>
      </w:r>
      <w:r w:rsidR="008D4861">
        <w:rPr>
          <w:rFonts w:ascii="Cambria" w:hAnsi="Cambria" w:cs="Arial"/>
          <w:bCs/>
        </w:rPr>
        <w:br/>
      </w:r>
      <w:r w:rsidRPr="006C2548">
        <w:rPr>
          <w:rFonts w:ascii="Cambria" w:hAnsi="Cambria" w:cs="Arial"/>
          <w:bCs/>
        </w:rPr>
        <w:t xml:space="preserve">co do możliwości wykonania przedmiotu zamówienia zgodnie z wymaganiami określonymi przez </w:t>
      </w:r>
      <w:r w:rsidR="00613987">
        <w:rPr>
          <w:rFonts w:ascii="Cambria" w:hAnsi="Cambria" w:cs="Arial"/>
          <w:bCs/>
        </w:rPr>
        <w:t>Z</w:t>
      </w:r>
      <w:r w:rsidR="00613987" w:rsidRPr="006C2548">
        <w:rPr>
          <w:rFonts w:ascii="Cambria" w:hAnsi="Cambria" w:cs="Arial"/>
          <w:bCs/>
        </w:rPr>
        <w:t xml:space="preserve">amawiającego </w:t>
      </w:r>
      <w:r w:rsidRPr="006C2548">
        <w:rPr>
          <w:rFonts w:ascii="Cambria" w:hAnsi="Cambria" w:cs="Arial"/>
          <w:bCs/>
        </w:rPr>
        <w:t xml:space="preserve">lub wynikającymi z odrębnych przepisów oraz w przypadkach określonych w ust. 1 a ustawy, </w:t>
      </w:r>
      <w:r w:rsidR="00233C52">
        <w:rPr>
          <w:rFonts w:ascii="Cambria" w:hAnsi="Cambria" w:cs="Arial"/>
          <w:bCs/>
        </w:rPr>
        <w:t>Zamawiający</w:t>
      </w:r>
      <w:r w:rsidR="00613987" w:rsidRPr="006C2548">
        <w:rPr>
          <w:rFonts w:ascii="Cambria" w:hAnsi="Cambria" w:cs="Arial"/>
          <w:bCs/>
        </w:rPr>
        <w:t xml:space="preserve"> </w:t>
      </w:r>
      <w:r w:rsidRPr="006C2548">
        <w:rPr>
          <w:rFonts w:ascii="Cambria" w:hAnsi="Cambria" w:cs="Arial"/>
          <w:bCs/>
        </w:rPr>
        <w:t xml:space="preserve">zwróci się o udzielenie wyjaśnień, w tym złożenie dowodów, dotyczących wyliczenia ceny, </w:t>
      </w:r>
      <w:r w:rsidR="008D4861">
        <w:rPr>
          <w:rFonts w:ascii="Cambria" w:hAnsi="Cambria" w:cs="Arial"/>
          <w:bCs/>
        </w:rPr>
        <w:br/>
      </w:r>
      <w:r w:rsidRPr="006C2548">
        <w:rPr>
          <w:rFonts w:ascii="Cambria" w:hAnsi="Cambria" w:cs="Arial"/>
          <w:bCs/>
        </w:rPr>
        <w:t>w szczególności w zakresie wskazanym w art. 90 ust. 1 pkt. 1-5 ustawy.</w:t>
      </w:r>
    </w:p>
    <w:p w14:paraId="45DCFDBA" w14:textId="29AF590D" w:rsidR="00D9784D" w:rsidRPr="006C2548" w:rsidRDefault="00D9784D" w:rsidP="00956E77">
      <w:pPr>
        <w:widowControl w:val="0"/>
        <w:spacing w:line="276" w:lineRule="auto"/>
        <w:ind w:left="720"/>
        <w:jc w:val="both"/>
        <w:outlineLvl w:val="3"/>
        <w:rPr>
          <w:rFonts w:ascii="Cambria" w:hAnsi="Cambria" w:cs="Arial"/>
          <w:bCs/>
        </w:rPr>
      </w:pPr>
      <w:r w:rsidRPr="006C2548">
        <w:rPr>
          <w:rFonts w:ascii="Cambria" w:hAnsi="Cambria" w:cs="Arial"/>
          <w:bCs/>
        </w:rPr>
        <w:t xml:space="preserve">Obowiązek wykazania, że oferta nie zawiera rażąco niskiej ceny, spoczywa </w:t>
      </w:r>
      <w:r w:rsidR="008D4861">
        <w:rPr>
          <w:rFonts w:ascii="Cambria" w:hAnsi="Cambria" w:cs="Arial"/>
          <w:bCs/>
        </w:rPr>
        <w:br/>
      </w:r>
      <w:r w:rsidRPr="006C2548">
        <w:rPr>
          <w:rFonts w:ascii="Cambria" w:hAnsi="Cambria" w:cs="Arial"/>
          <w:bCs/>
        </w:rPr>
        <w:t>na Wykonawcy.</w:t>
      </w:r>
    </w:p>
    <w:p w14:paraId="49FE99DE" w14:textId="1D726D8F" w:rsidR="00D9784D" w:rsidRPr="006C2548" w:rsidRDefault="00233C52" w:rsidP="00266E77">
      <w:pPr>
        <w:widowControl w:val="0"/>
        <w:numPr>
          <w:ilvl w:val="1"/>
          <w:numId w:val="32"/>
        </w:numPr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Zamawiający</w:t>
      </w:r>
      <w:r w:rsidR="00D9784D" w:rsidRPr="006C2548">
        <w:rPr>
          <w:rFonts w:ascii="Cambria" w:hAnsi="Cambria" w:cs="Arial"/>
          <w:bCs/>
        </w:rPr>
        <w:t xml:space="preserve"> poprawi w ofercie:</w:t>
      </w:r>
    </w:p>
    <w:p w14:paraId="4761B68F" w14:textId="77777777" w:rsidR="00D9784D" w:rsidRPr="006C2548" w:rsidRDefault="00D9784D" w:rsidP="00955C2F">
      <w:pPr>
        <w:pStyle w:val="Kolorowalistaakcent11"/>
        <w:numPr>
          <w:ilvl w:val="0"/>
          <w:numId w:val="11"/>
        </w:numPr>
        <w:spacing w:line="276" w:lineRule="auto"/>
        <w:ind w:hanging="351"/>
        <w:rPr>
          <w:rFonts w:ascii="Cambria" w:hAnsi="Cambria" w:cs="Arial"/>
          <w:bCs/>
          <w:sz w:val="24"/>
          <w:szCs w:val="24"/>
        </w:rPr>
      </w:pPr>
      <w:r w:rsidRPr="006C2548">
        <w:rPr>
          <w:rFonts w:ascii="Cambria" w:hAnsi="Cambria" w:cs="Arial"/>
          <w:bCs/>
          <w:sz w:val="24"/>
          <w:szCs w:val="24"/>
        </w:rPr>
        <w:t>oczywiste omyłki pisarskie,</w:t>
      </w:r>
    </w:p>
    <w:p w14:paraId="0AA56EC9" w14:textId="77777777" w:rsidR="00D9784D" w:rsidRPr="006C2548" w:rsidRDefault="00D9784D" w:rsidP="00955C2F">
      <w:pPr>
        <w:pStyle w:val="Kolorowalistaakcent11"/>
        <w:numPr>
          <w:ilvl w:val="0"/>
          <w:numId w:val="11"/>
        </w:numPr>
        <w:spacing w:line="276" w:lineRule="auto"/>
        <w:ind w:hanging="351"/>
        <w:rPr>
          <w:rFonts w:ascii="Cambria" w:hAnsi="Cambria" w:cs="Arial"/>
          <w:bCs/>
          <w:sz w:val="24"/>
          <w:szCs w:val="24"/>
        </w:rPr>
      </w:pPr>
      <w:r w:rsidRPr="006C2548">
        <w:rPr>
          <w:rFonts w:ascii="Cambria" w:hAnsi="Cambria" w:cs="Arial"/>
          <w:bCs/>
          <w:sz w:val="24"/>
          <w:szCs w:val="24"/>
        </w:rPr>
        <w:t>oczywiste omyłki rachunkowe, z uwzględnieniem konsekwencji rachunkowych dokonanych poprawek,</w:t>
      </w:r>
    </w:p>
    <w:p w14:paraId="0797B88A" w14:textId="77777777" w:rsidR="00D9784D" w:rsidRPr="006C2548" w:rsidRDefault="00D9784D" w:rsidP="00955C2F">
      <w:pPr>
        <w:pStyle w:val="Kolorowalistaakcent11"/>
        <w:numPr>
          <w:ilvl w:val="0"/>
          <w:numId w:val="11"/>
        </w:numPr>
        <w:spacing w:line="276" w:lineRule="auto"/>
        <w:ind w:hanging="351"/>
        <w:rPr>
          <w:rFonts w:ascii="Cambria" w:hAnsi="Cambria" w:cs="Arial"/>
          <w:bCs/>
          <w:sz w:val="24"/>
          <w:szCs w:val="24"/>
        </w:rPr>
      </w:pPr>
      <w:r w:rsidRPr="006C2548">
        <w:rPr>
          <w:rFonts w:ascii="Cambria" w:hAnsi="Cambria" w:cs="Arial"/>
          <w:bCs/>
          <w:sz w:val="24"/>
          <w:szCs w:val="24"/>
        </w:rPr>
        <w:t>inne omyłki polegające na niezgodności oferty z SIWZ, niepowodujące istotnych zmian w treści oferty,</w:t>
      </w:r>
    </w:p>
    <w:p w14:paraId="628F3D5A" w14:textId="77777777" w:rsidR="00D9784D" w:rsidRDefault="00D9784D" w:rsidP="00956E77">
      <w:pPr>
        <w:spacing w:line="276" w:lineRule="auto"/>
        <w:ind w:left="340"/>
        <w:jc w:val="both"/>
        <w:rPr>
          <w:rFonts w:ascii="Cambria" w:hAnsi="Cambria" w:cs="Arial"/>
          <w:bCs/>
        </w:rPr>
      </w:pPr>
      <w:r w:rsidRPr="006C2548">
        <w:rPr>
          <w:rFonts w:ascii="Cambria" w:hAnsi="Cambria" w:cs="Arial"/>
          <w:bCs/>
        </w:rPr>
        <w:tab/>
        <w:t xml:space="preserve">niezwłocznie zawiadamiając o tym </w:t>
      </w:r>
      <w:r w:rsidR="00244488">
        <w:rPr>
          <w:rFonts w:ascii="Cambria" w:hAnsi="Cambria" w:cs="Arial"/>
          <w:bCs/>
        </w:rPr>
        <w:t>W</w:t>
      </w:r>
      <w:r w:rsidRPr="006C2548">
        <w:rPr>
          <w:rFonts w:ascii="Cambria" w:hAnsi="Cambria" w:cs="Arial"/>
          <w:bCs/>
        </w:rPr>
        <w:t xml:space="preserve">ykonawcę, którego oferta została </w:t>
      </w:r>
      <w:r w:rsidRPr="006C2548">
        <w:rPr>
          <w:rFonts w:ascii="Cambria" w:hAnsi="Cambria" w:cs="Arial"/>
          <w:bCs/>
        </w:rPr>
        <w:tab/>
        <w:t>poprawiona.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6C2548" w14:paraId="1876E5CA" w14:textId="77777777" w:rsidTr="003377CD">
        <w:trPr>
          <w:jc w:val="center"/>
        </w:trPr>
        <w:tc>
          <w:tcPr>
            <w:tcW w:w="9072" w:type="dxa"/>
            <w:tcBorders>
              <w:bottom w:val="single" w:sz="4" w:space="0" w:color="auto"/>
            </w:tcBorders>
          </w:tcPr>
          <w:p w14:paraId="2C31A0E1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C2548">
              <w:rPr>
                <w:rFonts w:ascii="Cambria" w:hAnsi="Cambria"/>
                <w:sz w:val="26"/>
                <w:szCs w:val="26"/>
              </w:rPr>
              <w:t>Rozdział 18</w:t>
            </w:r>
          </w:p>
          <w:p w14:paraId="06F5A2E5" w14:textId="74CDACDA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C2548">
              <w:rPr>
                <w:rFonts w:ascii="Cambria" w:hAnsi="Cambria"/>
                <w:b/>
                <w:sz w:val="26"/>
                <w:szCs w:val="26"/>
              </w:rPr>
              <w:t xml:space="preserve">OPIS KRYTERIÓW, KTÓRYMI </w:t>
            </w:r>
            <w:r w:rsidR="00233C52">
              <w:rPr>
                <w:rFonts w:ascii="Cambria" w:hAnsi="Cambria"/>
                <w:b/>
                <w:sz w:val="26"/>
                <w:szCs w:val="26"/>
              </w:rPr>
              <w:t>ZAMAWIAJĄCY</w:t>
            </w:r>
            <w:r w:rsidRPr="006C2548">
              <w:rPr>
                <w:rFonts w:ascii="Cambria" w:hAnsi="Cambria"/>
                <w:b/>
                <w:sz w:val="26"/>
                <w:szCs w:val="26"/>
              </w:rPr>
              <w:t xml:space="preserve"> BĘDZIE SIĘ KIEROWAŁ </w:t>
            </w:r>
            <w:r w:rsidRPr="006C2548">
              <w:rPr>
                <w:rFonts w:ascii="Cambria" w:hAnsi="Cambria"/>
                <w:b/>
                <w:sz w:val="26"/>
                <w:szCs w:val="26"/>
              </w:rPr>
              <w:br/>
              <w:t xml:space="preserve">PRZY WYBORZE OFERTY, WRAZ Z PODANIEM WAG </w:t>
            </w:r>
            <w:r w:rsidRPr="006C2548">
              <w:rPr>
                <w:rFonts w:ascii="Cambria" w:hAnsi="Cambria"/>
                <w:b/>
                <w:sz w:val="26"/>
                <w:szCs w:val="26"/>
              </w:rPr>
              <w:br/>
              <w:t>TYCH KRYTERIÓW I SPOSOBU OCENY OFERT</w:t>
            </w:r>
          </w:p>
        </w:tc>
      </w:tr>
    </w:tbl>
    <w:p w14:paraId="245A2B82" w14:textId="77777777" w:rsidR="00687671" w:rsidRDefault="00687671" w:rsidP="00687671">
      <w:pPr>
        <w:pStyle w:val="Listanumerowana2"/>
        <w:numPr>
          <w:ilvl w:val="0"/>
          <w:numId w:val="0"/>
        </w:numPr>
        <w:tabs>
          <w:tab w:val="left" w:pos="709"/>
          <w:tab w:val="left" w:pos="1276"/>
          <w:tab w:val="left" w:pos="1418"/>
        </w:tabs>
        <w:suppressAutoHyphens/>
        <w:spacing w:line="276" w:lineRule="auto"/>
        <w:ind w:left="709"/>
        <w:rPr>
          <w:rFonts w:ascii="Cambria" w:hAnsi="Cambria"/>
          <w:sz w:val="24"/>
        </w:rPr>
      </w:pPr>
    </w:p>
    <w:p w14:paraId="3243EBC0" w14:textId="21B01B46" w:rsidR="00706A47" w:rsidRPr="00706A47" w:rsidRDefault="00233C52" w:rsidP="00266E77">
      <w:pPr>
        <w:pStyle w:val="Akapitzlist"/>
        <w:numPr>
          <w:ilvl w:val="1"/>
          <w:numId w:val="46"/>
        </w:numPr>
        <w:tabs>
          <w:tab w:val="left" w:pos="709"/>
          <w:tab w:val="left" w:pos="1276"/>
          <w:tab w:val="left" w:pos="1418"/>
        </w:tabs>
        <w:suppressAutoHyphens/>
        <w:spacing w:line="276" w:lineRule="auto"/>
        <w:rPr>
          <w:rFonts w:ascii="Cambria" w:hAnsi="Cambria"/>
          <w:color w:val="000000" w:themeColor="text1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>Zamawiający</w:t>
      </w:r>
      <w:r w:rsidR="00706A47" w:rsidRPr="00706A47">
        <w:rPr>
          <w:rFonts w:ascii="Cambria" w:hAnsi="Cambria"/>
          <w:color w:val="000000" w:themeColor="text1"/>
          <w:sz w:val="24"/>
          <w:szCs w:val="24"/>
        </w:rPr>
        <w:t xml:space="preserve"> dokona oceny ofert, które nie zostały odrzucone, na podstawie następujących kryteriów oceny ofert</w:t>
      </w:r>
      <w:r w:rsidR="00706A47">
        <w:rPr>
          <w:rFonts w:ascii="Cambria" w:hAnsi="Cambria"/>
          <w:color w:val="000000" w:themeColor="text1"/>
          <w:sz w:val="24"/>
          <w:szCs w:val="24"/>
        </w:rPr>
        <w:t>:</w:t>
      </w:r>
    </w:p>
    <w:tbl>
      <w:tblPr>
        <w:tblW w:w="0" w:type="auto"/>
        <w:tblInd w:w="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188"/>
        <w:gridCol w:w="3352"/>
      </w:tblGrid>
      <w:tr w:rsidR="00706A47" w:rsidRPr="00706A47" w14:paraId="43E9C55C" w14:textId="77777777" w:rsidTr="00E874CE">
        <w:tc>
          <w:tcPr>
            <w:tcW w:w="703" w:type="dxa"/>
            <w:shd w:val="pct10" w:color="auto" w:fill="auto"/>
          </w:tcPr>
          <w:p w14:paraId="72B7F033" w14:textId="77777777" w:rsidR="00706A47" w:rsidRPr="00706A47" w:rsidRDefault="00706A47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06A47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188" w:type="dxa"/>
            <w:shd w:val="pct10" w:color="auto" w:fill="auto"/>
          </w:tcPr>
          <w:p w14:paraId="1586D15C" w14:textId="77777777" w:rsidR="00706A47" w:rsidRPr="00706A47" w:rsidRDefault="00706A47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06A47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Nazwa kryterium</w:t>
            </w:r>
          </w:p>
        </w:tc>
        <w:tc>
          <w:tcPr>
            <w:tcW w:w="3352" w:type="dxa"/>
            <w:shd w:val="pct10" w:color="auto" w:fill="auto"/>
          </w:tcPr>
          <w:p w14:paraId="701A8193" w14:textId="77777777" w:rsidR="00706A47" w:rsidRPr="00706A47" w:rsidRDefault="00706A47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06A47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Znaczenie kryterium (w %)</w:t>
            </w:r>
          </w:p>
        </w:tc>
      </w:tr>
      <w:tr w:rsidR="00706A47" w:rsidRPr="00706A47" w14:paraId="50C1DD84" w14:textId="77777777" w:rsidTr="00E874CE">
        <w:tc>
          <w:tcPr>
            <w:tcW w:w="703" w:type="dxa"/>
            <w:shd w:val="clear" w:color="auto" w:fill="auto"/>
            <w:vAlign w:val="center"/>
          </w:tcPr>
          <w:p w14:paraId="7A45360E" w14:textId="77777777" w:rsidR="00706A47" w:rsidRPr="00706A47" w:rsidRDefault="00706A47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706A47">
              <w:rPr>
                <w:rFonts w:ascii="Cambria" w:hAnsi="Cambr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88" w:type="dxa"/>
            <w:shd w:val="clear" w:color="auto" w:fill="auto"/>
          </w:tcPr>
          <w:p w14:paraId="4C37BCE8" w14:textId="77777777" w:rsidR="00706A47" w:rsidRPr="00706A47" w:rsidRDefault="00706A47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706A47">
              <w:rPr>
                <w:rFonts w:ascii="Cambria" w:hAnsi="Cambria"/>
                <w:color w:val="000000" w:themeColor="text1"/>
                <w:sz w:val="24"/>
                <w:szCs w:val="24"/>
              </w:rPr>
              <w:t>Cena (C)</w:t>
            </w:r>
          </w:p>
        </w:tc>
        <w:tc>
          <w:tcPr>
            <w:tcW w:w="3352" w:type="dxa"/>
            <w:shd w:val="clear" w:color="auto" w:fill="auto"/>
          </w:tcPr>
          <w:p w14:paraId="1156FA02" w14:textId="77777777" w:rsidR="00706A47" w:rsidRPr="00706A47" w:rsidRDefault="00706A47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706A47">
              <w:rPr>
                <w:rFonts w:ascii="Cambria" w:hAnsi="Cambria"/>
                <w:color w:val="000000" w:themeColor="text1"/>
                <w:sz w:val="24"/>
                <w:szCs w:val="24"/>
              </w:rPr>
              <w:t>60</w:t>
            </w:r>
          </w:p>
        </w:tc>
      </w:tr>
      <w:tr w:rsidR="00706A47" w:rsidRPr="00706A47" w14:paraId="3382DFDF" w14:textId="77777777" w:rsidTr="000D288A">
        <w:tc>
          <w:tcPr>
            <w:tcW w:w="703" w:type="dxa"/>
            <w:shd w:val="clear" w:color="auto" w:fill="auto"/>
            <w:vAlign w:val="center"/>
          </w:tcPr>
          <w:p w14:paraId="385BF309" w14:textId="77777777" w:rsidR="00706A47" w:rsidRPr="00706A47" w:rsidRDefault="00706A47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706A47">
              <w:rPr>
                <w:rFonts w:ascii="Cambria" w:hAnsi="Cambr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88" w:type="dxa"/>
            <w:shd w:val="clear" w:color="auto" w:fill="auto"/>
          </w:tcPr>
          <w:p w14:paraId="3A877131" w14:textId="77777777" w:rsidR="00706A47" w:rsidRPr="00706A47" w:rsidRDefault="002A5464" w:rsidP="00706A47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Skrócenie terminu realizacji (T</w:t>
            </w:r>
            <w:r w:rsidR="00706A47" w:rsidRPr="00706A47">
              <w:rPr>
                <w:rFonts w:ascii="Cambria" w:hAnsi="Cambria"/>
                <w:color w:val="000000" w:themeColor="text1"/>
              </w:rPr>
              <w:t>)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90E453B" w14:textId="18CF6B8A" w:rsidR="00706A47" w:rsidRPr="00706A47" w:rsidRDefault="00234261" w:rsidP="000D288A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3</w:t>
            </w:r>
            <w:r w:rsidR="00706A47" w:rsidRPr="00706A47">
              <w:rPr>
                <w:rFonts w:ascii="Cambria" w:hAnsi="Cambria"/>
                <w:color w:val="000000" w:themeColor="text1"/>
                <w:sz w:val="24"/>
                <w:szCs w:val="24"/>
              </w:rPr>
              <w:t>0</w:t>
            </w:r>
          </w:p>
        </w:tc>
      </w:tr>
      <w:tr w:rsidR="002A5464" w:rsidRPr="00706A47" w14:paraId="06C40302" w14:textId="77777777" w:rsidTr="000D288A">
        <w:tc>
          <w:tcPr>
            <w:tcW w:w="703" w:type="dxa"/>
            <w:shd w:val="clear" w:color="auto" w:fill="auto"/>
            <w:vAlign w:val="center"/>
          </w:tcPr>
          <w:p w14:paraId="3ED3362B" w14:textId="77777777" w:rsidR="002A5464" w:rsidRPr="00706A47" w:rsidRDefault="002A5464" w:rsidP="00E874CE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88" w:type="dxa"/>
            <w:shd w:val="clear" w:color="auto" w:fill="auto"/>
          </w:tcPr>
          <w:p w14:paraId="47D1E663" w14:textId="77777777" w:rsidR="002A5464" w:rsidRPr="00706A47" w:rsidRDefault="002A5464" w:rsidP="00E77654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rPr>
                <w:rFonts w:ascii="Cambria" w:hAnsi="Cambria"/>
                <w:color w:val="000000" w:themeColor="text1"/>
              </w:rPr>
            </w:pPr>
            <w:r w:rsidRPr="000D288A">
              <w:rPr>
                <w:rFonts w:ascii="Cambria" w:hAnsi="Cambria"/>
                <w:color w:val="000000" w:themeColor="text1"/>
              </w:rPr>
              <w:t xml:space="preserve">Okres gwarancji mechanicznej  bez limitu kilometrów </w:t>
            </w:r>
            <w:r w:rsidRPr="00706A47">
              <w:rPr>
                <w:rFonts w:ascii="Cambria" w:hAnsi="Cambria"/>
                <w:color w:val="000000" w:themeColor="text1"/>
              </w:rPr>
              <w:t>(G)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A804AD7" w14:textId="5E561D64" w:rsidR="002A5464" w:rsidRPr="00706A47" w:rsidRDefault="00234261" w:rsidP="00E77654">
            <w:pPr>
              <w:pStyle w:val="Akapitzlist"/>
              <w:tabs>
                <w:tab w:val="left" w:pos="709"/>
                <w:tab w:val="left" w:pos="1276"/>
                <w:tab w:val="left" w:pos="1418"/>
              </w:tabs>
              <w:suppressAutoHyphens/>
              <w:spacing w:before="0" w:after="0"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1</w:t>
            </w:r>
            <w:r w:rsidR="002A5464" w:rsidRPr="00706A47">
              <w:rPr>
                <w:rFonts w:ascii="Cambria" w:hAnsi="Cambria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28B42298" w14:textId="77777777" w:rsidR="00706A47" w:rsidRPr="00706A47" w:rsidRDefault="00706A47" w:rsidP="00706A47">
      <w:pPr>
        <w:pStyle w:val="Akapitzlist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/>
        <w:rPr>
          <w:rFonts w:ascii="Cambria" w:hAnsi="Cambria"/>
          <w:color w:val="000000" w:themeColor="text1"/>
          <w:sz w:val="24"/>
          <w:szCs w:val="24"/>
        </w:rPr>
      </w:pPr>
    </w:p>
    <w:p w14:paraId="219FE3E8" w14:textId="7FF318D2" w:rsidR="00706A47" w:rsidRPr="00706A47" w:rsidRDefault="00233C52" w:rsidP="00266E77">
      <w:pPr>
        <w:pStyle w:val="Akapitzlist"/>
        <w:numPr>
          <w:ilvl w:val="1"/>
          <w:numId w:val="46"/>
        </w:numPr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 w:hanging="709"/>
        <w:rPr>
          <w:rFonts w:ascii="Cambria" w:hAnsi="Cambria"/>
          <w:color w:val="000000" w:themeColor="text1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>Zamawiający</w:t>
      </w:r>
      <w:r w:rsidR="00706A47" w:rsidRPr="00706A47">
        <w:rPr>
          <w:rFonts w:ascii="Cambria" w:hAnsi="Cambria"/>
          <w:color w:val="000000" w:themeColor="text1"/>
          <w:sz w:val="24"/>
          <w:szCs w:val="24"/>
        </w:rPr>
        <w:t xml:space="preserve"> dokona oceny ofert przyznając punkty w ramach poszczególnych kryteriów oceny ofert, przyjmując zasadę, że 1% = 1 punkt.</w:t>
      </w:r>
    </w:p>
    <w:p w14:paraId="0DF70816" w14:textId="77777777" w:rsidR="00706A47" w:rsidRPr="00706A47" w:rsidRDefault="00706A47" w:rsidP="00266E77">
      <w:pPr>
        <w:pStyle w:val="Akapitzlist"/>
        <w:numPr>
          <w:ilvl w:val="1"/>
          <w:numId w:val="46"/>
        </w:numPr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 w:hanging="709"/>
        <w:rPr>
          <w:rFonts w:ascii="Cambria" w:hAnsi="Cambria"/>
          <w:color w:val="000000" w:themeColor="text1"/>
          <w:sz w:val="24"/>
          <w:szCs w:val="24"/>
        </w:rPr>
      </w:pPr>
      <w:r w:rsidRPr="00706A47">
        <w:rPr>
          <w:rFonts w:ascii="Cambria" w:hAnsi="Cambria"/>
          <w:color w:val="000000" w:themeColor="text1"/>
          <w:sz w:val="24"/>
          <w:szCs w:val="24"/>
        </w:rPr>
        <w:t xml:space="preserve">Punkty za kryterium </w:t>
      </w:r>
      <w:r w:rsidRPr="00706A47">
        <w:rPr>
          <w:rFonts w:ascii="Cambria" w:hAnsi="Cambria"/>
          <w:b/>
          <w:color w:val="000000" w:themeColor="text1"/>
          <w:sz w:val="24"/>
          <w:szCs w:val="24"/>
        </w:rPr>
        <w:t>„Cena”</w:t>
      </w:r>
      <w:r w:rsidRPr="00706A47">
        <w:rPr>
          <w:rFonts w:ascii="Cambria" w:hAnsi="Cambria"/>
          <w:color w:val="000000" w:themeColor="text1"/>
          <w:sz w:val="24"/>
          <w:szCs w:val="24"/>
        </w:rPr>
        <w:t xml:space="preserve"> zostaną obliczone według wzoru:</w:t>
      </w:r>
    </w:p>
    <w:p w14:paraId="58FDEE6F" w14:textId="77777777" w:rsidR="00706A47" w:rsidRPr="00706A47" w:rsidRDefault="00706A47" w:rsidP="00706A47">
      <w:pPr>
        <w:pStyle w:val="Akapitzlist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/>
        <w:rPr>
          <w:rFonts w:ascii="Cambria" w:hAnsi="Cambria"/>
          <w:b/>
          <w:i/>
          <w:color w:val="000000" w:themeColor="text1"/>
          <w:sz w:val="24"/>
          <w:szCs w:val="24"/>
        </w:rPr>
      </w:pPr>
      <w:r w:rsidRPr="00706A47">
        <w:rPr>
          <w:rFonts w:ascii="Cambria" w:hAnsi="Cambria"/>
          <w:i/>
          <w:color w:val="000000" w:themeColor="text1"/>
          <w:sz w:val="24"/>
          <w:szCs w:val="24"/>
        </w:rPr>
        <w:tab/>
      </w:r>
      <w:r w:rsidRPr="00706A47">
        <w:rPr>
          <w:rFonts w:ascii="Cambria" w:hAnsi="Cambria"/>
          <w:b/>
          <w:i/>
          <w:color w:val="000000" w:themeColor="text1"/>
          <w:sz w:val="24"/>
          <w:szCs w:val="24"/>
        </w:rPr>
        <w:tab/>
        <w:t>C</w:t>
      </w:r>
      <w:r w:rsidRPr="00706A47">
        <w:rPr>
          <w:rFonts w:ascii="Cambria" w:hAnsi="Cambria"/>
          <w:b/>
          <w:i/>
          <w:color w:val="000000" w:themeColor="text1"/>
          <w:sz w:val="24"/>
          <w:szCs w:val="24"/>
          <w:vertAlign w:val="subscript"/>
        </w:rPr>
        <w:t>n</w:t>
      </w:r>
    </w:p>
    <w:p w14:paraId="20B10C3E" w14:textId="77777777" w:rsidR="00706A47" w:rsidRPr="00706A47" w:rsidRDefault="00706A47" w:rsidP="00706A47">
      <w:pPr>
        <w:pStyle w:val="Akapitzlist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/>
        <w:rPr>
          <w:rFonts w:ascii="Cambria" w:hAnsi="Cambria"/>
          <w:b/>
          <w:i/>
          <w:color w:val="000000" w:themeColor="text1"/>
          <w:sz w:val="24"/>
          <w:szCs w:val="24"/>
        </w:rPr>
      </w:pPr>
      <w:r w:rsidRPr="00706A47">
        <w:rPr>
          <w:rFonts w:ascii="Cambria" w:hAnsi="Cambria"/>
          <w:b/>
          <w:i/>
          <w:color w:val="000000" w:themeColor="text1"/>
          <w:sz w:val="24"/>
          <w:szCs w:val="24"/>
        </w:rPr>
        <w:t xml:space="preserve">C = </w:t>
      </w:r>
      <w:r w:rsidRPr="00706A47">
        <w:rPr>
          <w:rFonts w:ascii="Cambria" w:hAnsi="Cambria"/>
          <w:b/>
          <w:i/>
          <w:color w:val="000000" w:themeColor="text1"/>
          <w:sz w:val="24"/>
          <w:szCs w:val="24"/>
        </w:rPr>
        <w:tab/>
        <w:t xml:space="preserve">------- x 60 pkt </w:t>
      </w:r>
    </w:p>
    <w:p w14:paraId="432F59ED" w14:textId="77777777" w:rsidR="00706A47" w:rsidRPr="00706A47" w:rsidRDefault="00706A47" w:rsidP="00706A47">
      <w:pPr>
        <w:pStyle w:val="Akapitzlist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/>
        <w:rPr>
          <w:rFonts w:ascii="Cambria" w:hAnsi="Cambria"/>
          <w:b/>
          <w:i/>
          <w:color w:val="000000" w:themeColor="text1"/>
          <w:sz w:val="24"/>
          <w:szCs w:val="24"/>
        </w:rPr>
      </w:pPr>
      <w:r w:rsidRPr="00706A47">
        <w:rPr>
          <w:rFonts w:ascii="Cambria" w:hAnsi="Cambria"/>
          <w:b/>
          <w:i/>
          <w:color w:val="000000" w:themeColor="text1"/>
          <w:sz w:val="24"/>
          <w:szCs w:val="24"/>
        </w:rPr>
        <w:tab/>
        <w:t>C</w:t>
      </w:r>
      <w:r w:rsidRPr="00706A47">
        <w:rPr>
          <w:rFonts w:ascii="Cambria" w:hAnsi="Cambria"/>
          <w:b/>
          <w:i/>
          <w:color w:val="000000" w:themeColor="text1"/>
          <w:sz w:val="24"/>
          <w:szCs w:val="24"/>
          <w:vertAlign w:val="subscript"/>
        </w:rPr>
        <w:t>b</w:t>
      </w:r>
    </w:p>
    <w:p w14:paraId="0A99A3CE" w14:textId="77777777" w:rsidR="00706A47" w:rsidRPr="00706A47" w:rsidRDefault="00706A47" w:rsidP="00706A47">
      <w:pPr>
        <w:tabs>
          <w:tab w:val="left" w:pos="709"/>
          <w:tab w:val="left" w:pos="1276"/>
          <w:tab w:val="left" w:pos="1418"/>
        </w:tabs>
        <w:suppressAutoHyphens/>
        <w:spacing w:line="276" w:lineRule="auto"/>
        <w:rPr>
          <w:rFonts w:ascii="Cambria" w:hAnsi="Cambria"/>
          <w:b/>
          <w:color w:val="000000" w:themeColor="text1"/>
        </w:rPr>
      </w:pPr>
      <w:r w:rsidRPr="00706A47">
        <w:rPr>
          <w:rFonts w:ascii="Cambria" w:hAnsi="Cambria"/>
          <w:b/>
          <w:color w:val="000000" w:themeColor="text1"/>
        </w:rPr>
        <w:tab/>
      </w:r>
    </w:p>
    <w:p w14:paraId="432DCCFC" w14:textId="77777777" w:rsidR="00706A47" w:rsidRPr="00706A47" w:rsidRDefault="00706A47" w:rsidP="00706A47">
      <w:pPr>
        <w:tabs>
          <w:tab w:val="left" w:pos="709"/>
          <w:tab w:val="left" w:pos="1276"/>
          <w:tab w:val="left" w:pos="1418"/>
        </w:tabs>
        <w:suppressAutoHyphens/>
        <w:spacing w:line="276" w:lineRule="auto"/>
        <w:rPr>
          <w:rFonts w:ascii="Cambria" w:hAnsi="Cambria"/>
          <w:color w:val="000000" w:themeColor="text1"/>
        </w:rPr>
      </w:pPr>
      <w:r w:rsidRPr="00706A47">
        <w:rPr>
          <w:rFonts w:ascii="Cambria" w:hAnsi="Cambria"/>
          <w:b/>
          <w:color w:val="000000" w:themeColor="text1"/>
        </w:rPr>
        <w:tab/>
      </w:r>
      <w:r w:rsidRPr="00706A47">
        <w:rPr>
          <w:rFonts w:ascii="Cambria" w:hAnsi="Cambria"/>
          <w:color w:val="000000" w:themeColor="text1"/>
        </w:rPr>
        <w:t>gdzie,</w:t>
      </w:r>
    </w:p>
    <w:p w14:paraId="4F1DAD66" w14:textId="77777777" w:rsidR="00706A47" w:rsidRPr="00706A47" w:rsidRDefault="00706A47" w:rsidP="00706A47">
      <w:pPr>
        <w:pStyle w:val="Bezodstpw"/>
        <w:spacing w:line="276" w:lineRule="auto"/>
        <w:ind w:left="708"/>
        <w:jc w:val="both"/>
        <w:rPr>
          <w:rFonts w:ascii="Cambria" w:hAnsi="Cambria"/>
          <w:color w:val="000000" w:themeColor="text1"/>
          <w:sz w:val="24"/>
          <w:szCs w:val="24"/>
        </w:rPr>
      </w:pPr>
      <w:r w:rsidRPr="00706A47">
        <w:rPr>
          <w:rFonts w:ascii="Cambria" w:hAnsi="Cambria"/>
          <w:b/>
          <w:color w:val="000000" w:themeColor="text1"/>
          <w:sz w:val="24"/>
          <w:szCs w:val="24"/>
        </w:rPr>
        <w:t>C-</w:t>
      </w:r>
      <w:r w:rsidRPr="00706A47">
        <w:rPr>
          <w:rFonts w:ascii="Cambria" w:hAnsi="Cambria"/>
          <w:color w:val="000000" w:themeColor="text1"/>
          <w:sz w:val="24"/>
          <w:szCs w:val="24"/>
        </w:rPr>
        <w:t xml:space="preserve"> ilość punktów za kryterium cena,</w:t>
      </w:r>
    </w:p>
    <w:p w14:paraId="4091F154" w14:textId="77777777" w:rsidR="00706A47" w:rsidRPr="00706A47" w:rsidRDefault="00706A47" w:rsidP="00706A47">
      <w:pPr>
        <w:pStyle w:val="Bezodstpw"/>
        <w:spacing w:line="276" w:lineRule="auto"/>
        <w:ind w:left="708"/>
        <w:jc w:val="both"/>
        <w:rPr>
          <w:rFonts w:ascii="Cambria" w:hAnsi="Cambria"/>
          <w:color w:val="000000" w:themeColor="text1"/>
          <w:sz w:val="24"/>
          <w:szCs w:val="24"/>
        </w:rPr>
      </w:pPr>
      <w:r w:rsidRPr="00706A47">
        <w:rPr>
          <w:rFonts w:ascii="Cambria" w:hAnsi="Cambria"/>
          <w:b/>
          <w:color w:val="000000" w:themeColor="text1"/>
          <w:sz w:val="24"/>
          <w:szCs w:val="24"/>
        </w:rPr>
        <w:t>C</w:t>
      </w:r>
      <w:r w:rsidRPr="00706A47">
        <w:rPr>
          <w:rFonts w:ascii="Cambria" w:hAnsi="Cambria"/>
          <w:b/>
          <w:color w:val="000000" w:themeColor="text1"/>
          <w:sz w:val="24"/>
          <w:szCs w:val="24"/>
          <w:vertAlign w:val="subscript"/>
        </w:rPr>
        <w:t>n</w:t>
      </w:r>
      <w:r w:rsidRPr="00706A47">
        <w:rPr>
          <w:rFonts w:ascii="Cambria" w:hAnsi="Cambria"/>
          <w:b/>
          <w:color w:val="000000" w:themeColor="text1"/>
          <w:sz w:val="24"/>
          <w:szCs w:val="24"/>
        </w:rPr>
        <w:t xml:space="preserve"> -</w:t>
      </w:r>
      <w:r w:rsidRPr="00706A47">
        <w:rPr>
          <w:rFonts w:ascii="Cambria" w:hAnsi="Cambria"/>
          <w:color w:val="000000" w:themeColor="text1"/>
          <w:sz w:val="24"/>
          <w:szCs w:val="24"/>
        </w:rPr>
        <w:t xml:space="preserve"> najniższa cena ofertowa spośród ofert nieodrzuconych,</w:t>
      </w:r>
    </w:p>
    <w:p w14:paraId="39E40419" w14:textId="77777777" w:rsidR="00706A47" w:rsidRPr="00706A47" w:rsidRDefault="00706A47" w:rsidP="00706A47">
      <w:pPr>
        <w:pStyle w:val="Bezodstpw"/>
        <w:spacing w:line="276" w:lineRule="auto"/>
        <w:ind w:left="708"/>
        <w:jc w:val="both"/>
        <w:rPr>
          <w:rFonts w:ascii="Cambria" w:hAnsi="Cambria"/>
          <w:color w:val="000000" w:themeColor="text1"/>
          <w:sz w:val="24"/>
          <w:szCs w:val="24"/>
        </w:rPr>
      </w:pPr>
      <w:r w:rsidRPr="00706A47">
        <w:rPr>
          <w:rFonts w:ascii="Cambria" w:hAnsi="Cambria"/>
          <w:b/>
          <w:color w:val="000000" w:themeColor="text1"/>
          <w:sz w:val="24"/>
          <w:szCs w:val="24"/>
        </w:rPr>
        <w:t>C</w:t>
      </w:r>
      <w:r w:rsidRPr="00706A47">
        <w:rPr>
          <w:rFonts w:ascii="Cambria" w:hAnsi="Cambria"/>
          <w:b/>
          <w:color w:val="000000" w:themeColor="text1"/>
          <w:sz w:val="24"/>
          <w:szCs w:val="24"/>
          <w:vertAlign w:val="subscript"/>
        </w:rPr>
        <w:t>b</w:t>
      </w:r>
      <w:r w:rsidRPr="00706A47">
        <w:rPr>
          <w:rFonts w:ascii="Cambria" w:hAnsi="Cambria"/>
          <w:b/>
          <w:color w:val="000000" w:themeColor="text1"/>
          <w:sz w:val="24"/>
          <w:szCs w:val="24"/>
        </w:rPr>
        <w:t xml:space="preserve"> –</w:t>
      </w:r>
      <w:r w:rsidRPr="00706A47">
        <w:rPr>
          <w:rFonts w:ascii="Cambria" w:hAnsi="Cambria"/>
          <w:color w:val="000000" w:themeColor="text1"/>
          <w:sz w:val="24"/>
          <w:szCs w:val="24"/>
        </w:rPr>
        <w:t xml:space="preserve"> cena oferty badanej.</w:t>
      </w:r>
    </w:p>
    <w:p w14:paraId="7B7E1216" w14:textId="77777777" w:rsidR="00706A47" w:rsidRPr="00706A47" w:rsidRDefault="00706A47" w:rsidP="00706A47">
      <w:pPr>
        <w:pStyle w:val="Bezodstpw"/>
        <w:spacing w:line="276" w:lineRule="auto"/>
        <w:ind w:left="708"/>
        <w:jc w:val="both"/>
        <w:rPr>
          <w:rFonts w:ascii="Cambria" w:hAnsi="Cambria"/>
          <w:color w:val="000000" w:themeColor="text1"/>
          <w:sz w:val="24"/>
          <w:szCs w:val="24"/>
        </w:rPr>
      </w:pPr>
    </w:p>
    <w:p w14:paraId="2E88E27C" w14:textId="7465098B" w:rsidR="00706A47" w:rsidRPr="00706A47" w:rsidRDefault="00706A47" w:rsidP="00706A47">
      <w:pPr>
        <w:pStyle w:val="Akapitzlist"/>
        <w:spacing w:before="0" w:after="0" w:line="276" w:lineRule="auto"/>
        <w:ind w:left="708"/>
        <w:rPr>
          <w:rFonts w:ascii="Cambria" w:hAnsi="Cambria"/>
          <w:color w:val="000000" w:themeColor="text1"/>
          <w:sz w:val="24"/>
          <w:szCs w:val="24"/>
        </w:rPr>
      </w:pPr>
      <w:r w:rsidRPr="00706A47">
        <w:rPr>
          <w:rFonts w:ascii="Cambria" w:hAnsi="Cambria"/>
          <w:color w:val="000000" w:themeColor="text1"/>
          <w:sz w:val="24"/>
          <w:szCs w:val="24"/>
        </w:rPr>
        <w:t>W kryterium „</w:t>
      </w:r>
      <w:r w:rsidRPr="00706A47">
        <w:rPr>
          <w:rFonts w:ascii="Cambria" w:hAnsi="Cambria"/>
          <w:b/>
          <w:color w:val="000000" w:themeColor="text1"/>
          <w:sz w:val="24"/>
          <w:szCs w:val="24"/>
        </w:rPr>
        <w:t>Cena”</w:t>
      </w:r>
      <w:r w:rsidRPr="00706A47">
        <w:rPr>
          <w:rFonts w:ascii="Cambria" w:hAnsi="Cambria"/>
          <w:color w:val="000000" w:themeColor="text1"/>
          <w:sz w:val="24"/>
          <w:szCs w:val="24"/>
        </w:rPr>
        <w:t>, oferta z najniższą ceną otrzyma 60 punktów</w:t>
      </w:r>
      <w:r w:rsidR="008D4861">
        <w:rPr>
          <w:rFonts w:ascii="Cambria" w:hAnsi="Cambria"/>
          <w:color w:val="000000" w:themeColor="text1"/>
          <w:sz w:val="24"/>
          <w:szCs w:val="24"/>
        </w:rPr>
        <w:t>,</w:t>
      </w:r>
      <w:r w:rsidRPr="00706A47">
        <w:rPr>
          <w:rFonts w:ascii="Cambria" w:hAnsi="Cambria"/>
          <w:color w:val="000000" w:themeColor="text1"/>
          <w:sz w:val="24"/>
          <w:szCs w:val="24"/>
        </w:rPr>
        <w:t xml:space="preserve"> a pozostałe oferty</w:t>
      </w:r>
      <w:r w:rsidR="008D4861">
        <w:rPr>
          <w:rFonts w:ascii="Cambria" w:hAnsi="Cambria"/>
          <w:color w:val="000000" w:themeColor="text1"/>
          <w:sz w:val="24"/>
          <w:szCs w:val="24"/>
        </w:rPr>
        <w:t>,</w:t>
      </w:r>
      <w:r w:rsidRPr="00706A47">
        <w:rPr>
          <w:rFonts w:ascii="Cambria" w:hAnsi="Cambria"/>
          <w:color w:val="000000" w:themeColor="text1"/>
          <w:sz w:val="24"/>
          <w:szCs w:val="24"/>
        </w:rPr>
        <w:t xml:space="preserve"> po matematycznym przeliczeniu w odniesieniu do najniższej ceny</w:t>
      </w:r>
      <w:r w:rsidR="008D4861">
        <w:rPr>
          <w:rFonts w:ascii="Cambria" w:hAnsi="Cambria"/>
          <w:color w:val="000000" w:themeColor="text1"/>
          <w:sz w:val="24"/>
          <w:szCs w:val="24"/>
        </w:rPr>
        <w:t>,</w:t>
      </w:r>
      <w:r w:rsidRPr="00706A47">
        <w:rPr>
          <w:rFonts w:ascii="Cambria" w:hAnsi="Cambria"/>
          <w:color w:val="000000" w:themeColor="text1"/>
          <w:sz w:val="24"/>
          <w:szCs w:val="24"/>
        </w:rPr>
        <w:t xml:space="preserve"> odpowiednio mniej. Końcowy wynik powyższego działania zostanie zaokrąglony do dwóch miejsc po przecinku.</w:t>
      </w:r>
    </w:p>
    <w:p w14:paraId="546578B3" w14:textId="77777777" w:rsidR="00706A47" w:rsidRDefault="00706A47" w:rsidP="00706A47">
      <w:pPr>
        <w:pStyle w:val="Akapitzlist"/>
        <w:spacing w:before="0" w:after="0" w:line="276" w:lineRule="auto"/>
        <w:ind w:left="708"/>
        <w:rPr>
          <w:rFonts w:ascii="Cambria" w:hAnsi="Cambria"/>
          <w:color w:val="000000" w:themeColor="text1"/>
          <w:sz w:val="24"/>
          <w:szCs w:val="24"/>
        </w:rPr>
      </w:pPr>
    </w:p>
    <w:p w14:paraId="53D45A12" w14:textId="77777777" w:rsidR="002A5464" w:rsidRDefault="002A5464" w:rsidP="002A5464">
      <w:pPr>
        <w:pStyle w:val="Listanumerowana2"/>
        <w:numPr>
          <w:ilvl w:val="1"/>
          <w:numId w:val="46"/>
        </w:numPr>
        <w:ind w:left="709" w:hanging="709"/>
        <w:rPr>
          <w:rFonts w:ascii="Cambria" w:hAnsi="Cambria"/>
          <w:sz w:val="24"/>
        </w:rPr>
      </w:pPr>
      <w:r w:rsidRPr="001830C6">
        <w:rPr>
          <w:rFonts w:ascii="Cambria" w:hAnsi="Cambria"/>
          <w:sz w:val="24"/>
        </w:rPr>
        <w:t xml:space="preserve">Punkty za kryterium </w:t>
      </w:r>
      <w:r w:rsidRPr="001830C6">
        <w:rPr>
          <w:rFonts w:ascii="Cambria" w:hAnsi="Cambria"/>
          <w:b/>
          <w:sz w:val="24"/>
        </w:rPr>
        <w:t>„Skrócenie terminu realizacji”</w:t>
      </w:r>
      <w:r w:rsidRPr="001830C6">
        <w:rPr>
          <w:rFonts w:ascii="Cambria" w:hAnsi="Cambria"/>
          <w:sz w:val="24"/>
        </w:rPr>
        <w:t xml:space="preserve"> zostaną przyznane w skali:</w:t>
      </w:r>
    </w:p>
    <w:tbl>
      <w:tblPr>
        <w:tblW w:w="0" w:type="auto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8"/>
        <w:gridCol w:w="2380"/>
      </w:tblGrid>
      <w:tr w:rsidR="002A5464" w:rsidRPr="007C6EC2" w14:paraId="1F76AD52" w14:textId="77777777" w:rsidTr="002A5464">
        <w:tc>
          <w:tcPr>
            <w:tcW w:w="5990" w:type="dxa"/>
            <w:shd w:val="pct10" w:color="auto" w:fill="auto"/>
          </w:tcPr>
          <w:p w14:paraId="149045B9" w14:textId="77777777" w:rsidR="002A5464" w:rsidRPr="007C6EC2" w:rsidRDefault="002A5464" w:rsidP="00E77654">
            <w:pPr>
              <w:widowControl w:val="0"/>
              <w:tabs>
                <w:tab w:val="right" w:pos="9470"/>
              </w:tabs>
              <w:spacing w:line="276" w:lineRule="auto"/>
              <w:rPr>
                <w:rFonts w:ascii="Cambria" w:eastAsia="Cambria" w:hAnsi="Cambria" w:cs="Cambria"/>
                <w:b/>
              </w:rPr>
            </w:pPr>
            <w:r w:rsidRPr="007C6EC2">
              <w:rPr>
                <w:rFonts w:ascii="Cambria" w:eastAsia="Cambria" w:hAnsi="Cambria" w:cs="Cambria"/>
                <w:b/>
              </w:rPr>
              <w:t xml:space="preserve">Skrócenie </w:t>
            </w:r>
            <w:r>
              <w:rPr>
                <w:rFonts w:ascii="Cambria" w:eastAsia="Cambria" w:hAnsi="Cambria" w:cs="Cambria"/>
                <w:b/>
              </w:rPr>
              <w:t xml:space="preserve">ostatecznego </w:t>
            </w:r>
            <w:r w:rsidRPr="007C6EC2">
              <w:rPr>
                <w:rFonts w:ascii="Cambria" w:eastAsia="Cambria" w:hAnsi="Cambria" w:cs="Cambria"/>
                <w:b/>
              </w:rPr>
              <w:t>terminu realizacji</w:t>
            </w:r>
          </w:p>
        </w:tc>
        <w:tc>
          <w:tcPr>
            <w:tcW w:w="2406" w:type="dxa"/>
            <w:shd w:val="pct10" w:color="auto" w:fill="auto"/>
          </w:tcPr>
          <w:p w14:paraId="7DCF943C" w14:textId="77777777" w:rsidR="002A5464" w:rsidRPr="007C6EC2" w:rsidRDefault="002A5464" w:rsidP="00E77654">
            <w:pPr>
              <w:widowControl w:val="0"/>
              <w:tabs>
                <w:tab w:val="right" w:pos="9470"/>
              </w:tabs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7C6EC2">
              <w:rPr>
                <w:rFonts w:ascii="Cambria" w:eastAsia="Cambria" w:hAnsi="Cambria" w:cs="Cambria"/>
                <w:b/>
              </w:rPr>
              <w:t>Liczba punktów</w:t>
            </w:r>
          </w:p>
        </w:tc>
      </w:tr>
      <w:tr w:rsidR="00263987" w:rsidRPr="00263987" w14:paraId="010EF788" w14:textId="77777777" w:rsidTr="002A5464">
        <w:trPr>
          <w:trHeight w:val="313"/>
        </w:trPr>
        <w:tc>
          <w:tcPr>
            <w:tcW w:w="5990" w:type="dxa"/>
          </w:tcPr>
          <w:p w14:paraId="26E3EF71" w14:textId="47C713B0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rPr>
                <w:rFonts w:ascii="Cambria" w:eastAsia="Cambria" w:hAnsi="Cambria" w:cs="Cambria"/>
              </w:rPr>
            </w:pPr>
            <w:r w:rsidRPr="00263987">
              <w:rPr>
                <w:rFonts w:ascii="Cambria" w:eastAsia="Cambria" w:hAnsi="Cambria" w:cs="Cambria"/>
              </w:rPr>
              <w:t xml:space="preserve">Wykonanie </w:t>
            </w:r>
            <w:r w:rsidRPr="00263987">
              <w:rPr>
                <w:rFonts w:ascii="Cambria" w:eastAsia="Cambria" w:hAnsi="Cambria" w:cs="Cambria"/>
                <w:b/>
              </w:rPr>
              <w:t xml:space="preserve">do dnia </w:t>
            </w:r>
            <w:r w:rsidR="00263987" w:rsidRPr="00263987">
              <w:rPr>
                <w:rFonts w:ascii="Cambria" w:eastAsia="Cambria" w:hAnsi="Cambria" w:cs="Cambria"/>
                <w:b/>
              </w:rPr>
              <w:t>29.11.2019r.</w:t>
            </w:r>
          </w:p>
        </w:tc>
        <w:tc>
          <w:tcPr>
            <w:tcW w:w="2406" w:type="dxa"/>
          </w:tcPr>
          <w:p w14:paraId="116594ED" w14:textId="77777777" w:rsidR="002A5464" w:rsidRPr="00263987" w:rsidRDefault="002A5464" w:rsidP="00E77654">
            <w:pPr>
              <w:widowControl w:val="0"/>
              <w:tabs>
                <w:tab w:val="right" w:pos="9470"/>
              </w:tabs>
              <w:spacing w:line="276" w:lineRule="auto"/>
              <w:jc w:val="center"/>
              <w:rPr>
                <w:rFonts w:ascii="Cambria" w:eastAsia="Cambria" w:hAnsi="Cambria" w:cs="Cambria"/>
              </w:rPr>
            </w:pPr>
            <w:r w:rsidRPr="00263987">
              <w:rPr>
                <w:rFonts w:ascii="Cambria" w:eastAsia="Cambria" w:hAnsi="Cambria" w:cs="Cambria"/>
              </w:rPr>
              <w:t>T = 0 pkt</w:t>
            </w:r>
          </w:p>
        </w:tc>
      </w:tr>
      <w:tr w:rsidR="00263987" w:rsidRPr="00263987" w14:paraId="1C131DFD" w14:textId="77777777" w:rsidTr="002A5464">
        <w:trPr>
          <w:trHeight w:val="341"/>
        </w:trPr>
        <w:tc>
          <w:tcPr>
            <w:tcW w:w="5990" w:type="dxa"/>
          </w:tcPr>
          <w:p w14:paraId="363ACF0F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rPr>
                <w:rFonts w:ascii="Cambria" w:hAnsi="Cambria"/>
              </w:rPr>
            </w:pPr>
            <w:r w:rsidRPr="00263987">
              <w:rPr>
                <w:rFonts w:ascii="Cambria" w:hAnsi="Cambria"/>
              </w:rPr>
              <w:t>Skrócenie terminu wykonania zadania o 15 dni</w:t>
            </w:r>
          </w:p>
        </w:tc>
        <w:tc>
          <w:tcPr>
            <w:tcW w:w="2406" w:type="dxa"/>
          </w:tcPr>
          <w:p w14:paraId="09264433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jc w:val="center"/>
              <w:rPr>
                <w:rFonts w:ascii="Cambria" w:eastAsia="Cambria" w:hAnsi="Cambria" w:cs="Cambria"/>
              </w:rPr>
            </w:pPr>
            <w:r w:rsidRPr="00263987">
              <w:rPr>
                <w:rFonts w:ascii="Cambria" w:eastAsia="Cambria" w:hAnsi="Cambria" w:cs="Cambria"/>
              </w:rPr>
              <w:t>T = 2,5 pkt</w:t>
            </w:r>
          </w:p>
        </w:tc>
      </w:tr>
      <w:tr w:rsidR="00263987" w:rsidRPr="00263987" w14:paraId="4C4B7048" w14:textId="77777777" w:rsidTr="002A5464">
        <w:trPr>
          <w:trHeight w:val="341"/>
        </w:trPr>
        <w:tc>
          <w:tcPr>
            <w:tcW w:w="5990" w:type="dxa"/>
          </w:tcPr>
          <w:p w14:paraId="24723500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rPr>
                <w:rFonts w:ascii="Cambria" w:hAnsi="Cambria"/>
              </w:rPr>
            </w:pPr>
            <w:r w:rsidRPr="00263987">
              <w:rPr>
                <w:rFonts w:ascii="Cambria" w:hAnsi="Cambria"/>
              </w:rPr>
              <w:t>Skrócenie terminu wykonania zadania o 20 dni</w:t>
            </w:r>
          </w:p>
        </w:tc>
        <w:tc>
          <w:tcPr>
            <w:tcW w:w="2406" w:type="dxa"/>
          </w:tcPr>
          <w:p w14:paraId="4C67FC6B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jc w:val="center"/>
              <w:rPr>
                <w:rFonts w:ascii="Cambria" w:eastAsia="Cambria" w:hAnsi="Cambria" w:cs="Cambria"/>
              </w:rPr>
            </w:pPr>
            <w:r w:rsidRPr="00263987">
              <w:rPr>
                <w:rFonts w:ascii="Cambria" w:eastAsia="Cambria" w:hAnsi="Cambria" w:cs="Cambria"/>
              </w:rPr>
              <w:t>T = 5 pkt</w:t>
            </w:r>
          </w:p>
        </w:tc>
      </w:tr>
      <w:tr w:rsidR="00263987" w:rsidRPr="00263987" w14:paraId="4F69296A" w14:textId="77777777" w:rsidTr="002A5464">
        <w:tc>
          <w:tcPr>
            <w:tcW w:w="5990" w:type="dxa"/>
          </w:tcPr>
          <w:p w14:paraId="051F6B14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rPr>
                <w:rFonts w:ascii="Cambria" w:hAnsi="Cambria"/>
              </w:rPr>
            </w:pPr>
            <w:r w:rsidRPr="00263987">
              <w:rPr>
                <w:rFonts w:ascii="Cambria" w:hAnsi="Cambria"/>
              </w:rPr>
              <w:t>Skrócenie terminu wykonania zadania o 25 dni</w:t>
            </w:r>
          </w:p>
        </w:tc>
        <w:tc>
          <w:tcPr>
            <w:tcW w:w="2406" w:type="dxa"/>
          </w:tcPr>
          <w:p w14:paraId="215B877A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jc w:val="center"/>
              <w:rPr>
                <w:rFonts w:ascii="Cambria" w:eastAsia="Cambria" w:hAnsi="Cambria" w:cs="Cambria"/>
              </w:rPr>
            </w:pPr>
            <w:r w:rsidRPr="00263987">
              <w:rPr>
                <w:rFonts w:ascii="Cambria" w:eastAsia="Cambria" w:hAnsi="Cambria" w:cs="Cambria"/>
              </w:rPr>
              <w:t>T = 10 pkt</w:t>
            </w:r>
          </w:p>
        </w:tc>
      </w:tr>
      <w:tr w:rsidR="00263987" w:rsidRPr="00263987" w14:paraId="0E667B44" w14:textId="77777777" w:rsidTr="002A5464">
        <w:tc>
          <w:tcPr>
            <w:tcW w:w="5990" w:type="dxa"/>
          </w:tcPr>
          <w:p w14:paraId="10669609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rPr>
                <w:rFonts w:ascii="Cambria" w:eastAsia="Cambria" w:hAnsi="Cambria" w:cs="Cambria"/>
              </w:rPr>
            </w:pPr>
            <w:r w:rsidRPr="00263987">
              <w:rPr>
                <w:rFonts w:ascii="Cambria" w:hAnsi="Cambria"/>
              </w:rPr>
              <w:t>Skrócenie terminu wykonania zadania o 30 dni</w:t>
            </w:r>
          </w:p>
        </w:tc>
        <w:tc>
          <w:tcPr>
            <w:tcW w:w="2406" w:type="dxa"/>
          </w:tcPr>
          <w:p w14:paraId="4A969888" w14:textId="5EB4A244" w:rsidR="002A5464" w:rsidRPr="00263987" w:rsidRDefault="002A5464" w:rsidP="00234261">
            <w:pPr>
              <w:widowControl w:val="0"/>
              <w:tabs>
                <w:tab w:val="right" w:pos="9470"/>
              </w:tabs>
              <w:spacing w:line="276" w:lineRule="auto"/>
              <w:jc w:val="center"/>
              <w:rPr>
                <w:rFonts w:ascii="Cambria" w:eastAsia="Cambria" w:hAnsi="Cambria" w:cs="Cambria"/>
              </w:rPr>
            </w:pPr>
            <w:r w:rsidRPr="00263987">
              <w:rPr>
                <w:rFonts w:ascii="Cambria" w:eastAsia="Cambria" w:hAnsi="Cambria" w:cs="Cambria"/>
              </w:rPr>
              <w:t xml:space="preserve">T = </w:t>
            </w:r>
            <w:r w:rsidR="00234261" w:rsidRPr="00263987">
              <w:rPr>
                <w:rFonts w:ascii="Cambria" w:eastAsia="Cambria" w:hAnsi="Cambria" w:cs="Cambria"/>
              </w:rPr>
              <w:t>20</w:t>
            </w:r>
            <w:r w:rsidRPr="00263987">
              <w:rPr>
                <w:rFonts w:ascii="Cambria" w:eastAsia="Cambria" w:hAnsi="Cambria" w:cs="Cambria"/>
              </w:rPr>
              <w:t xml:space="preserve"> pkt</w:t>
            </w:r>
          </w:p>
        </w:tc>
      </w:tr>
      <w:tr w:rsidR="002A5464" w:rsidRPr="00263987" w14:paraId="7A093986" w14:textId="77777777" w:rsidTr="002A5464">
        <w:tc>
          <w:tcPr>
            <w:tcW w:w="5990" w:type="dxa"/>
          </w:tcPr>
          <w:p w14:paraId="0C939BB9" w14:textId="77777777" w:rsidR="002A5464" w:rsidRPr="00263987" w:rsidRDefault="002A5464" w:rsidP="002A5464">
            <w:pPr>
              <w:widowControl w:val="0"/>
              <w:tabs>
                <w:tab w:val="right" w:pos="9470"/>
              </w:tabs>
              <w:spacing w:line="276" w:lineRule="auto"/>
              <w:rPr>
                <w:rFonts w:ascii="Cambria" w:eastAsia="Cambria" w:hAnsi="Cambria" w:cs="Cambria"/>
              </w:rPr>
            </w:pPr>
            <w:r w:rsidRPr="00263987">
              <w:rPr>
                <w:rFonts w:ascii="Cambria" w:hAnsi="Cambria"/>
              </w:rPr>
              <w:t>Skrócenie terminu wykonania zadania o 35 dni</w:t>
            </w:r>
          </w:p>
        </w:tc>
        <w:tc>
          <w:tcPr>
            <w:tcW w:w="2406" w:type="dxa"/>
          </w:tcPr>
          <w:p w14:paraId="15C9CEA4" w14:textId="61581F7E" w:rsidR="002A5464" w:rsidRPr="00263987" w:rsidRDefault="002A5464" w:rsidP="00234261">
            <w:pPr>
              <w:widowControl w:val="0"/>
              <w:tabs>
                <w:tab w:val="right" w:pos="9470"/>
              </w:tabs>
              <w:spacing w:line="276" w:lineRule="auto"/>
              <w:jc w:val="center"/>
              <w:rPr>
                <w:rFonts w:ascii="Cambria" w:eastAsia="Cambria" w:hAnsi="Cambria" w:cs="Cambria"/>
              </w:rPr>
            </w:pPr>
            <w:r w:rsidRPr="00263987">
              <w:rPr>
                <w:rFonts w:ascii="Cambria" w:eastAsia="Cambria" w:hAnsi="Cambria" w:cs="Cambria"/>
              </w:rPr>
              <w:t xml:space="preserve">T = </w:t>
            </w:r>
            <w:r w:rsidR="00234261" w:rsidRPr="00263987">
              <w:rPr>
                <w:rFonts w:ascii="Cambria" w:eastAsia="Cambria" w:hAnsi="Cambria" w:cs="Cambria"/>
              </w:rPr>
              <w:t>3</w:t>
            </w:r>
            <w:r w:rsidRPr="00263987">
              <w:rPr>
                <w:rFonts w:ascii="Cambria" w:eastAsia="Cambria" w:hAnsi="Cambria" w:cs="Cambria"/>
              </w:rPr>
              <w:t>0 pkt</w:t>
            </w:r>
          </w:p>
        </w:tc>
      </w:tr>
    </w:tbl>
    <w:p w14:paraId="2C0D86AE" w14:textId="77777777" w:rsidR="001D27E4" w:rsidRPr="00263987" w:rsidRDefault="001D27E4" w:rsidP="001D27E4">
      <w:pPr>
        <w:pStyle w:val="Listanumerowana2"/>
        <w:numPr>
          <w:ilvl w:val="0"/>
          <w:numId w:val="0"/>
        </w:numPr>
        <w:spacing w:line="276" w:lineRule="auto"/>
        <w:ind w:left="709"/>
        <w:rPr>
          <w:rFonts w:ascii="Cambria" w:hAnsi="Cambria"/>
          <w:sz w:val="24"/>
        </w:rPr>
      </w:pPr>
    </w:p>
    <w:p w14:paraId="1DF48386" w14:textId="0A6E18F2" w:rsidR="001D27E4" w:rsidRPr="00263987" w:rsidRDefault="001D27E4" w:rsidP="001D27E4">
      <w:pPr>
        <w:pStyle w:val="Listanumerowana2"/>
        <w:numPr>
          <w:ilvl w:val="0"/>
          <w:numId w:val="0"/>
        </w:numPr>
        <w:spacing w:line="276" w:lineRule="auto"/>
        <w:ind w:left="709"/>
        <w:rPr>
          <w:rFonts w:ascii="Cambria" w:eastAsia="Calibri" w:hAnsi="Cambria" w:cs="Helvetica"/>
          <w:b/>
          <w:i/>
          <w:sz w:val="24"/>
        </w:rPr>
      </w:pPr>
      <w:r w:rsidRPr="00263987">
        <w:rPr>
          <w:rFonts w:ascii="Cambria" w:eastAsia="Calibri" w:hAnsi="Cambria" w:cs="Helvetica"/>
          <w:b/>
          <w:i/>
          <w:sz w:val="24"/>
        </w:rPr>
        <w:t xml:space="preserve">W przypadku, gdy </w:t>
      </w:r>
      <w:r w:rsidR="00233C52" w:rsidRPr="00263987">
        <w:rPr>
          <w:rFonts w:ascii="Cambria" w:eastAsia="Calibri" w:hAnsi="Cambria" w:cs="Helvetica"/>
          <w:b/>
          <w:i/>
          <w:sz w:val="24"/>
        </w:rPr>
        <w:t>Wykonawca</w:t>
      </w:r>
      <w:r w:rsidRPr="00263987">
        <w:rPr>
          <w:rFonts w:ascii="Cambria" w:eastAsia="Calibri" w:hAnsi="Cambria" w:cs="Helvetica"/>
          <w:b/>
          <w:i/>
          <w:sz w:val="24"/>
        </w:rPr>
        <w:t xml:space="preserve"> w ogóle nie wskaże w ofercie oferowanego skrócenie terminu realizacji </w:t>
      </w:r>
      <w:r w:rsidR="00233C52" w:rsidRPr="00263987">
        <w:rPr>
          <w:rFonts w:ascii="Cambria" w:eastAsia="Calibri" w:hAnsi="Cambria" w:cs="Helvetica"/>
          <w:b/>
          <w:i/>
          <w:sz w:val="24"/>
        </w:rPr>
        <w:t>Zamawiający</w:t>
      </w:r>
      <w:r w:rsidRPr="00263987">
        <w:rPr>
          <w:rFonts w:ascii="Cambria" w:eastAsia="Calibri" w:hAnsi="Cambria" w:cs="Helvetica"/>
          <w:b/>
          <w:i/>
          <w:sz w:val="24"/>
        </w:rPr>
        <w:t xml:space="preserve"> przyjmie, że </w:t>
      </w:r>
      <w:r w:rsidR="00233C52" w:rsidRPr="00263987">
        <w:rPr>
          <w:rFonts w:ascii="Cambria" w:eastAsia="Calibri" w:hAnsi="Cambria" w:cs="Helvetica"/>
          <w:b/>
          <w:i/>
          <w:sz w:val="24"/>
        </w:rPr>
        <w:t>Wykonawca</w:t>
      </w:r>
      <w:r w:rsidRPr="00263987">
        <w:rPr>
          <w:rFonts w:ascii="Cambria" w:eastAsia="Calibri" w:hAnsi="Cambria" w:cs="Helvetica"/>
          <w:b/>
          <w:i/>
          <w:sz w:val="24"/>
        </w:rPr>
        <w:t xml:space="preserve"> oferuje wykonanie zamówienia do dnia </w:t>
      </w:r>
      <w:r w:rsidR="00263987" w:rsidRPr="00263987">
        <w:rPr>
          <w:rFonts w:ascii="Cambria" w:eastAsia="Calibri" w:hAnsi="Cambria" w:cs="Helvetica"/>
          <w:b/>
          <w:i/>
          <w:sz w:val="24"/>
        </w:rPr>
        <w:t>29.11.2019</w:t>
      </w:r>
      <w:r w:rsidRPr="00263987">
        <w:rPr>
          <w:rFonts w:ascii="Cambria" w:eastAsia="Calibri" w:hAnsi="Cambria" w:cs="Helvetica"/>
          <w:b/>
          <w:i/>
          <w:sz w:val="24"/>
        </w:rPr>
        <w:t xml:space="preserve"> r. i przyzna Wykonawcy 0 pkt.</w:t>
      </w:r>
    </w:p>
    <w:p w14:paraId="1EB0016A" w14:textId="77777777" w:rsidR="001D27E4" w:rsidRDefault="001D27E4" w:rsidP="001D27E4">
      <w:pPr>
        <w:pStyle w:val="Listanumerowana2"/>
        <w:numPr>
          <w:ilvl w:val="0"/>
          <w:numId w:val="0"/>
        </w:numPr>
        <w:spacing w:line="276" w:lineRule="auto"/>
        <w:ind w:left="709"/>
        <w:rPr>
          <w:rFonts w:ascii="Cambria" w:hAnsi="Cambria"/>
          <w:color w:val="000000" w:themeColor="text1"/>
          <w:sz w:val="24"/>
        </w:rPr>
      </w:pPr>
    </w:p>
    <w:p w14:paraId="0566E179" w14:textId="7EB4D29E" w:rsidR="000D288A" w:rsidRPr="008D4861" w:rsidRDefault="00706A47" w:rsidP="008D4861">
      <w:pPr>
        <w:pStyle w:val="Listanumerowana2"/>
        <w:numPr>
          <w:ilvl w:val="1"/>
          <w:numId w:val="46"/>
        </w:numPr>
        <w:spacing w:line="276" w:lineRule="auto"/>
        <w:ind w:left="709" w:hanging="709"/>
        <w:rPr>
          <w:rFonts w:ascii="Cambria" w:hAnsi="Cambria"/>
          <w:color w:val="000000" w:themeColor="text1"/>
          <w:sz w:val="24"/>
        </w:rPr>
      </w:pPr>
      <w:r w:rsidRPr="00706A47">
        <w:rPr>
          <w:rFonts w:ascii="Cambria" w:hAnsi="Cambria"/>
          <w:color w:val="000000" w:themeColor="text1"/>
          <w:sz w:val="24"/>
        </w:rPr>
        <w:t xml:space="preserve">Kryterium </w:t>
      </w:r>
      <w:r w:rsidRPr="00706A47">
        <w:rPr>
          <w:rFonts w:ascii="Cambria" w:hAnsi="Cambria"/>
          <w:b/>
          <w:color w:val="000000" w:themeColor="text1"/>
          <w:sz w:val="24"/>
        </w:rPr>
        <w:t>„</w:t>
      </w:r>
      <w:r w:rsidR="000D288A" w:rsidRPr="000D288A">
        <w:rPr>
          <w:rFonts w:ascii="Cambria" w:hAnsi="Cambria"/>
          <w:b/>
          <w:color w:val="000000" w:themeColor="text1"/>
          <w:sz w:val="24"/>
        </w:rPr>
        <w:t>Okres gwarancji mechanicznej  bez limitu kilometrów</w:t>
      </w:r>
      <w:r w:rsidR="000D288A">
        <w:rPr>
          <w:rFonts w:ascii="Cambria" w:hAnsi="Cambria"/>
          <w:b/>
          <w:color w:val="000000" w:themeColor="text1"/>
          <w:sz w:val="24"/>
        </w:rPr>
        <w:t xml:space="preserve">” </w:t>
      </w:r>
      <w:r w:rsidR="000D288A" w:rsidRPr="000D288A">
        <w:rPr>
          <w:rFonts w:ascii="Cambria" w:hAnsi="Cambria"/>
          <w:color w:val="000000" w:themeColor="text1"/>
          <w:sz w:val="24"/>
        </w:rPr>
        <w:t xml:space="preserve">odnosi się do zaproponowanego przez Wykonawcę okresu gwarancji na części mechaniczne bez limitu kilometrów. Kryterium będzie rozpatrywane na podstawie deklaracji Wykonawcy zawartej w Formularzu </w:t>
      </w:r>
      <w:r w:rsidR="000D288A">
        <w:rPr>
          <w:rFonts w:ascii="Cambria" w:hAnsi="Cambria"/>
          <w:color w:val="000000" w:themeColor="text1"/>
          <w:sz w:val="24"/>
        </w:rPr>
        <w:t>o</w:t>
      </w:r>
      <w:r w:rsidR="000D288A" w:rsidRPr="000D288A">
        <w:rPr>
          <w:rFonts w:ascii="Cambria" w:hAnsi="Cambria"/>
          <w:color w:val="000000" w:themeColor="text1"/>
          <w:sz w:val="24"/>
        </w:rPr>
        <w:t xml:space="preserve">fertowym. Punkty </w:t>
      </w:r>
      <w:r w:rsidR="000D288A">
        <w:rPr>
          <w:rFonts w:ascii="Cambria" w:hAnsi="Cambria"/>
          <w:color w:val="000000" w:themeColor="text1"/>
          <w:sz w:val="24"/>
        </w:rPr>
        <w:t xml:space="preserve">w kryterium </w:t>
      </w:r>
      <w:r w:rsidR="000D288A" w:rsidRPr="000D288A">
        <w:rPr>
          <w:rFonts w:ascii="Cambria" w:hAnsi="Cambria"/>
          <w:color w:val="000000" w:themeColor="text1"/>
          <w:sz w:val="24"/>
        </w:rPr>
        <w:t xml:space="preserve"> </w:t>
      </w:r>
      <w:r w:rsidRPr="00706A47">
        <w:rPr>
          <w:rFonts w:ascii="Cambria" w:hAnsi="Cambria"/>
          <w:color w:val="000000" w:themeColor="text1"/>
          <w:sz w:val="24"/>
        </w:rPr>
        <w:t xml:space="preserve">liczone </w:t>
      </w:r>
      <w:r w:rsidR="000D288A">
        <w:rPr>
          <w:rFonts w:ascii="Cambria" w:hAnsi="Cambria"/>
          <w:color w:val="000000" w:themeColor="text1"/>
          <w:sz w:val="24"/>
        </w:rPr>
        <w:t xml:space="preserve"> będą </w:t>
      </w:r>
      <w:r w:rsidRPr="00706A47">
        <w:rPr>
          <w:rFonts w:ascii="Cambria" w:hAnsi="Cambria"/>
          <w:color w:val="000000" w:themeColor="text1"/>
          <w:sz w:val="24"/>
        </w:rPr>
        <w:t>w okresach miesięcznych:</w:t>
      </w:r>
    </w:p>
    <w:p w14:paraId="1A9DC517" w14:textId="5F33E5DC" w:rsidR="008D4861" w:rsidRDefault="008D4861" w:rsidP="008D4861">
      <w:pPr>
        <w:pStyle w:val="Akapitzlist"/>
        <w:numPr>
          <w:ilvl w:val="0"/>
          <w:numId w:val="64"/>
        </w:numPr>
        <w:tabs>
          <w:tab w:val="left" w:pos="360"/>
        </w:tabs>
        <w:spacing w:line="276" w:lineRule="auto"/>
        <w:rPr>
          <w:rFonts w:ascii="Cambria" w:hAnsi="Cambria" w:cs="Helvetica"/>
          <w:color w:val="000000" w:themeColor="text1"/>
          <w:sz w:val="24"/>
          <w:szCs w:val="24"/>
        </w:rPr>
      </w:pPr>
      <w:r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w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 xml:space="preserve"> przypadku zaoferowania minimalnej długości okresu </w:t>
      </w:r>
      <w:r w:rsidR="000D288A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gwarancji mechanicznej  bez limitu kilometrów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 xml:space="preserve"> tj. </w:t>
      </w:r>
      <w:r w:rsidR="000D288A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24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 xml:space="preserve"> miesięcy, </w:t>
      </w:r>
      <w:r w:rsidR="00233C52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Wykonawca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 xml:space="preserve"> otrzyma zero (0) punktów</w:t>
      </w:r>
      <w:r>
        <w:rPr>
          <w:rFonts w:ascii="Cambria" w:eastAsia="Calibri" w:hAnsi="Cambria" w:cs="Helvetica"/>
          <w:color w:val="000000" w:themeColor="text1"/>
          <w:sz w:val="24"/>
          <w:szCs w:val="24"/>
        </w:rPr>
        <w:t>;</w:t>
      </w:r>
    </w:p>
    <w:p w14:paraId="1B5BCE82" w14:textId="77777777" w:rsidR="008D4861" w:rsidRPr="008D4861" w:rsidRDefault="008D4861" w:rsidP="008D4861">
      <w:pPr>
        <w:pStyle w:val="Akapitzlist"/>
        <w:numPr>
          <w:ilvl w:val="0"/>
          <w:numId w:val="64"/>
        </w:numPr>
        <w:tabs>
          <w:tab w:val="left" w:pos="360"/>
        </w:tabs>
        <w:spacing w:line="276" w:lineRule="auto"/>
        <w:rPr>
          <w:rFonts w:ascii="Cambria" w:hAnsi="Cambria" w:cs="Helvetica"/>
          <w:color w:val="000000" w:themeColor="text1"/>
          <w:sz w:val="24"/>
          <w:szCs w:val="24"/>
        </w:rPr>
      </w:pPr>
      <w:r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w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 xml:space="preserve"> przypadku zaoferowania </w:t>
      </w:r>
      <w:r w:rsidR="00706A47"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maksymalnej długości okresu </w:t>
      </w:r>
      <w:r w:rsidR="000D288A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gwarancji mechanicznej  bez limitu kilometrów</w:t>
      </w:r>
      <w:r w:rsidR="00706A47"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 tj. </w:t>
      </w:r>
      <w:r w:rsidR="0089338F" w:rsidRPr="008D4861">
        <w:rPr>
          <w:rFonts w:ascii="Cambria" w:hAnsi="Cambria" w:cs="Helvetica"/>
          <w:color w:val="000000" w:themeColor="text1"/>
          <w:sz w:val="24"/>
          <w:szCs w:val="24"/>
        </w:rPr>
        <w:t>48</w:t>
      </w:r>
      <w:r w:rsidR="00706A47"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 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 xml:space="preserve">miesięcy, </w:t>
      </w:r>
      <w:r w:rsidR="00233C52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Wykonawca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 xml:space="preserve"> otrzyma </w:t>
      </w:r>
      <w:r w:rsidR="002A5464"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dziesięć </w:t>
      </w:r>
      <w:r w:rsidR="00706A47" w:rsidRPr="008D4861">
        <w:rPr>
          <w:rFonts w:ascii="Cambria" w:hAnsi="Cambria" w:cs="Helvetica"/>
          <w:color w:val="000000" w:themeColor="text1"/>
          <w:sz w:val="24"/>
          <w:szCs w:val="24"/>
        </w:rPr>
        <w:t>(</w:t>
      </w:r>
      <w:r w:rsidR="00234261" w:rsidRPr="008D4861">
        <w:rPr>
          <w:rFonts w:ascii="Cambria" w:hAnsi="Cambria" w:cs="Helvetica"/>
          <w:color w:val="000000" w:themeColor="text1"/>
          <w:sz w:val="24"/>
          <w:szCs w:val="24"/>
        </w:rPr>
        <w:t>1</w:t>
      </w:r>
      <w:r w:rsidR="00706A47" w:rsidRPr="008D4861">
        <w:rPr>
          <w:rFonts w:ascii="Cambria" w:hAnsi="Cambria" w:cs="Helvetica"/>
          <w:color w:val="000000" w:themeColor="text1"/>
          <w:sz w:val="24"/>
          <w:szCs w:val="24"/>
        </w:rPr>
        <w:t>0</w:t>
      </w:r>
      <w:r w:rsidR="00706A47" w:rsidRPr="008D4861">
        <w:rPr>
          <w:rFonts w:ascii="Cambria" w:eastAsia="Calibri" w:hAnsi="Cambria" w:cs="Helvetica"/>
          <w:color w:val="000000" w:themeColor="text1"/>
          <w:sz w:val="24"/>
          <w:szCs w:val="24"/>
        </w:rPr>
        <w:t>) punktów</w:t>
      </w:r>
      <w:r>
        <w:rPr>
          <w:rFonts w:ascii="Cambria" w:eastAsia="Calibri" w:hAnsi="Cambria" w:cs="Helvetica"/>
          <w:color w:val="000000" w:themeColor="text1"/>
          <w:sz w:val="24"/>
          <w:szCs w:val="24"/>
        </w:rPr>
        <w:t>;</w:t>
      </w:r>
    </w:p>
    <w:p w14:paraId="550A13D1" w14:textId="09624E20" w:rsidR="00706A47" w:rsidRPr="008D4861" w:rsidRDefault="00706A47" w:rsidP="008D4861">
      <w:pPr>
        <w:pStyle w:val="Akapitzlist"/>
        <w:numPr>
          <w:ilvl w:val="0"/>
          <w:numId w:val="64"/>
        </w:numPr>
        <w:tabs>
          <w:tab w:val="left" w:pos="360"/>
        </w:tabs>
        <w:spacing w:line="276" w:lineRule="auto"/>
        <w:rPr>
          <w:rFonts w:ascii="Cambria" w:hAnsi="Cambria" w:cs="Helvetica"/>
          <w:color w:val="000000" w:themeColor="text1"/>
          <w:sz w:val="24"/>
          <w:szCs w:val="24"/>
        </w:rPr>
      </w:pPr>
      <w:r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przypadku zaoferowania gwarancji pomiędzy </w:t>
      </w:r>
      <w:r w:rsidR="000D288A" w:rsidRPr="008D4861">
        <w:rPr>
          <w:rFonts w:ascii="Cambria" w:hAnsi="Cambria" w:cs="Helvetica"/>
          <w:color w:val="000000" w:themeColor="text1"/>
          <w:sz w:val="24"/>
          <w:szCs w:val="24"/>
        </w:rPr>
        <w:t>24</w:t>
      </w:r>
      <w:r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 a </w:t>
      </w:r>
      <w:r w:rsidR="000D288A" w:rsidRPr="008D4861">
        <w:rPr>
          <w:rFonts w:ascii="Cambria" w:hAnsi="Cambria" w:cs="Helvetica"/>
          <w:color w:val="000000" w:themeColor="text1"/>
          <w:sz w:val="24"/>
          <w:szCs w:val="24"/>
        </w:rPr>
        <w:t>48</w:t>
      </w:r>
      <w:r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 miesięcy </w:t>
      </w:r>
      <w:r w:rsidR="00233C52" w:rsidRPr="008D4861">
        <w:rPr>
          <w:rFonts w:ascii="Cambria" w:hAnsi="Cambria" w:cs="Helvetica"/>
          <w:color w:val="000000" w:themeColor="text1"/>
          <w:sz w:val="24"/>
          <w:szCs w:val="24"/>
        </w:rPr>
        <w:t>Wykonawca</w:t>
      </w:r>
      <w:r w:rsidRPr="008D4861">
        <w:rPr>
          <w:rFonts w:ascii="Cambria" w:hAnsi="Cambria" w:cs="Helvetica"/>
          <w:color w:val="000000" w:themeColor="text1"/>
          <w:sz w:val="24"/>
          <w:szCs w:val="24"/>
        </w:rPr>
        <w:t xml:space="preserve"> otrzyma pkt wg wzoru: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5"/>
        <w:gridCol w:w="2970"/>
      </w:tblGrid>
      <w:tr w:rsidR="00706A47" w:rsidRPr="00706A47" w14:paraId="4A3675DD" w14:textId="77777777" w:rsidTr="00E874CE">
        <w:trPr>
          <w:jc w:val="center"/>
        </w:trPr>
        <w:tc>
          <w:tcPr>
            <w:tcW w:w="585" w:type="dxa"/>
            <w:shd w:val="clear" w:color="auto" w:fill="auto"/>
          </w:tcPr>
          <w:p w14:paraId="7EA7280A" w14:textId="77777777" w:rsidR="00706A47" w:rsidRPr="00706A47" w:rsidRDefault="00706A47" w:rsidP="00E874CE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Cambria" w:eastAsia="Calibri" w:hAnsi="Cambria" w:cs="Helvetica"/>
                <w:b/>
                <w:i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14:paraId="6DB81625" w14:textId="77777777" w:rsidR="00706A47" w:rsidRPr="00706A47" w:rsidRDefault="00706A47" w:rsidP="00E874C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mbria" w:eastAsia="Calibri" w:hAnsi="Cambria" w:cs="Helvetica"/>
                <w:b/>
                <w:i/>
                <w:color w:val="000000" w:themeColor="text1"/>
              </w:rPr>
            </w:pPr>
            <w:r w:rsidRPr="00706A47">
              <w:rPr>
                <w:rFonts w:ascii="Cambria" w:eastAsia="Calibri" w:hAnsi="Cambria" w:cs="Helvetica"/>
                <w:b/>
                <w:i/>
                <w:color w:val="000000" w:themeColor="text1"/>
              </w:rPr>
              <w:t xml:space="preserve">              G </w:t>
            </w:r>
            <w:r w:rsidRPr="00706A47">
              <w:rPr>
                <w:rFonts w:ascii="Cambria" w:eastAsia="Calibri" w:hAnsi="Cambria" w:cs="Helvetica"/>
                <w:b/>
                <w:i/>
                <w:color w:val="000000" w:themeColor="text1"/>
                <w:vertAlign w:val="subscript"/>
              </w:rPr>
              <w:t>o</w:t>
            </w:r>
          </w:p>
        </w:tc>
      </w:tr>
      <w:tr w:rsidR="00706A47" w:rsidRPr="00706A47" w14:paraId="1B598830" w14:textId="77777777" w:rsidTr="00E874CE">
        <w:trPr>
          <w:jc w:val="center"/>
        </w:trPr>
        <w:tc>
          <w:tcPr>
            <w:tcW w:w="585" w:type="dxa"/>
            <w:shd w:val="clear" w:color="auto" w:fill="auto"/>
          </w:tcPr>
          <w:p w14:paraId="265472D5" w14:textId="77777777" w:rsidR="00706A47" w:rsidRPr="00706A47" w:rsidRDefault="00706A47" w:rsidP="00E874CE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Cambria" w:eastAsia="Calibri" w:hAnsi="Cambria" w:cs="Helvetica"/>
                <w:b/>
                <w:i/>
                <w:color w:val="000000" w:themeColor="text1"/>
              </w:rPr>
            </w:pPr>
            <w:r w:rsidRPr="00706A47">
              <w:rPr>
                <w:rFonts w:ascii="Cambria" w:eastAsia="Calibri" w:hAnsi="Cambria" w:cs="Helvetica"/>
                <w:b/>
                <w:i/>
                <w:color w:val="000000" w:themeColor="text1"/>
              </w:rPr>
              <w:t>G =</w:t>
            </w:r>
          </w:p>
        </w:tc>
        <w:tc>
          <w:tcPr>
            <w:tcW w:w="2970" w:type="dxa"/>
            <w:shd w:val="clear" w:color="auto" w:fill="auto"/>
          </w:tcPr>
          <w:p w14:paraId="10C61D2A" w14:textId="6166A2AA" w:rsidR="00706A47" w:rsidRPr="00706A47" w:rsidRDefault="00706A47" w:rsidP="00234261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Cambria" w:eastAsia="Calibri" w:hAnsi="Cambria" w:cs="Helvetica"/>
                <w:b/>
                <w:i/>
                <w:color w:val="000000" w:themeColor="text1"/>
              </w:rPr>
            </w:pPr>
            <w:r w:rsidRPr="00706A47">
              <w:rPr>
                <w:rFonts w:ascii="Cambria" w:eastAsia="Calibri" w:hAnsi="Cambria" w:cs="Helvetica"/>
                <w:b/>
                <w:i/>
                <w:color w:val="000000" w:themeColor="text1"/>
              </w:rPr>
              <w:t xml:space="preserve">-----------   x </w:t>
            </w:r>
            <w:r w:rsidR="00234261">
              <w:rPr>
                <w:rFonts w:ascii="Cambria" w:eastAsia="Calibri" w:hAnsi="Cambria" w:cs="Helvetica"/>
                <w:b/>
                <w:i/>
                <w:color w:val="000000" w:themeColor="text1"/>
              </w:rPr>
              <w:t>1</w:t>
            </w:r>
            <w:r w:rsidRPr="00706A47">
              <w:rPr>
                <w:rFonts w:ascii="Cambria" w:eastAsia="Calibri" w:hAnsi="Cambria" w:cs="Helvetica"/>
                <w:b/>
                <w:i/>
                <w:color w:val="000000" w:themeColor="text1"/>
              </w:rPr>
              <w:t>0 pkt</w:t>
            </w:r>
          </w:p>
        </w:tc>
      </w:tr>
      <w:tr w:rsidR="00706A47" w:rsidRPr="00706A47" w14:paraId="14B5A37E" w14:textId="77777777" w:rsidTr="00E874CE">
        <w:trPr>
          <w:jc w:val="center"/>
        </w:trPr>
        <w:tc>
          <w:tcPr>
            <w:tcW w:w="585" w:type="dxa"/>
            <w:shd w:val="clear" w:color="auto" w:fill="auto"/>
          </w:tcPr>
          <w:p w14:paraId="54CA4831" w14:textId="77777777" w:rsidR="00706A47" w:rsidRPr="00706A47" w:rsidRDefault="00706A47" w:rsidP="00E874CE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Cambria" w:eastAsia="Calibri" w:hAnsi="Cambria" w:cs="Helvetica"/>
                <w:b/>
                <w:i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14:paraId="6F4066D3" w14:textId="77777777" w:rsidR="00706A47" w:rsidRPr="00706A47" w:rsidRDefault="00706A47" w:rsidP="00E874C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mbria" w:eastAsia="Calibri" w:hAnsi="Cambria" w:cs="Helvetica"/>
                <w:b/>
                <w:i/>
                <w:color w:val="000000" w:themeColor="text1"/>
              </w:rPr>
            </w:pPr>
            <w:r w:rsidRPr="00706A47">
              <w:rPr>
                <w:rFonts w:ascii="Cambria" w:eastAsia="Calibri" w:hAnsi="Cambria" w:cs="Helvetica"/>
                <w:b/>
                <w:i/>
                <w:color w:val="000000" w:themeColor="text1"/>
              </w:rPr>
              <w:t xml:space="preserve">            G </w:t>
            </w:r>
            <w:r w:rsidRPr="00706A47">
              <w:rPr>
                <w:rFonts w:ascii="Cambria" w:eastAsia="Calibri" w:hAnsi="Cambria" w:cs="Helvetica"/>
                <w:b/>
                <w:i/>
                <w:color w:val="000000" w:themeColor="text1"/>
                <w:vertAlign w:val="subscript"/>
              </w:rPr>
              <w:t>max.</w:t>
            </w:r>
          </w:p>
        </w:tc>
      </w:tr>
    </w:tbl>
    <w:p w14:paraId="174DCF8D" w14:textId="77777777" w:rsidR="00706A47" w:rsidRPr="00706A47" w:rsidRDefault="00706A47" w:rsidP="00706A47">
      <w:pPr>
        <w:tabs>
          <w:tab w:val="left" w:pos="360"/>
        </w:tabs>
        <w:spacing w:line="276" w:lineRule="auto"/>
        <w:ind w:firstLine="993"/>
        <w:contextualSpacing/>
        <w:jc w:val="both"/>
        <w:rPr>
          <w:rFonts w:ascii="Cambria" w:eastAsia="Calibri" w:hAnsi="Cambria" w:cs="Arial"/>
          <w:bCs/>
          <w:color w:val="000000" w:themeColor="text1"/>
        </w:rPr>
      </w:pPr>
      <w:r w:rsidRPr="00706A47">
        <w:rPr>
          <w:rFonts w:ascii="Cambria" w:eastAsia="Calibri" w:hAnsi="Cambria" w:cs="Arial"/>
          <w:bCs/>
          <w:color w:val="000000" w:themeColor="text1"/>
        </w:rPr>
        <w:t>gdzie:</w:t>
      </w:r>
      <w:r w:rsidRPr="00706A47">
        <w:rPr>
          <w:rFonts w:ascii="Cambria" w:eastAsia="Calibri" w:hAnsi="Cambria" w:cs="Arial"/>
          <w:bCs/>
          <w:color w:val="000000" w:themeColor="text1"/>
        </w:rPr>
        <w:tab/>
      </w:r>
    </w:p>
    <w:p w14:paraId="1F1FFF3C" w14:textId="77777777" w:rsidR="00706A47" w:rsidRPr="00706A47" w:rsidRDefault="00706A47" w:rsidP="00706A47">
      <w:pPr>
        <w:tabs>
          <w:tab w:val="left" w:pos="360"/>
        </w:tabs>
        <w:spacing w:line="276" w:lineRule="auto"/>
        <w:ind w:firstLine="993"/>
        <w:contextualSpacing/>
        <w:jc w:val="both"/>
        <w:rPr>
          <w:rFonts w:ascii="Cambria" w:eastAsia="Calibri" w:hAnsi="Cambria" w:cs="Arial"/>
          <w:bCs/>
          <w:color w:val="000000" w:themeColor="text1"/>
        </w:rPr>
      </w:pPr>
      <w:r w:rsidRPr="00706A47">
        <w:rPr>
          <w:rFonts w:ascii="Cambria" w:eastAsia="Calibri" w:hAnsi="Cambria" w:cs="Arial"/>
          <w:b/>
          <w:bCs/>
          <w:color w:val="000000" w:themeColor="text1"/>
          <w:lang w:val="de-DE"/>
        </w:rPr>
        <w:t xml:space="preserve">G </w:t>
      </w:r>
      <w:r w:rsidRPr="00706A47">
        <w:rPr>
          <w:rFonts w:ascii="Cambria" w:eastAsia="Calibri" w:hAnsi="Cambria" w:cs="Arial"/>
          <w:b/>
          <w:bCs/>
          <w:color w:val="000000" w:themeColor="text1"/>
          <w:lang w:val="de-DE"/>
        </w:rPr>
        <w:tab/>
      </w:r>
      <w:r w:rsidRPr="00706A47">
        <w:rPr>
          <w:rFonts w:ascii="Cambria" w:eastAsia="Calibri" w:hAnsi="Cambria" w:cs="Arial"/>
          <w:bCs/>
          <w:color w:val="000000" w:themeColor="text1"/>
        </w:rPr>
        <w:t xml:space="preserve">- </w:t>
      </w:r>
      <w:r w:rsidRPr="00706A47">
        <w:rPr>
          <w:rFonts w:ascii="Cambria" w:eastAsia="Calibri" w:hAnsi="Cambria" w:cs="Arial"/>
          <w:bCs/>
          <w:color w:val="000000" w:themeColor="text1"/>
        </w:rPr>
        <w:tab/>
        <w:t>wartość punktowa, którą należy wyznaczyć,</w:t>
      </w:r>
    </w:p>
    <w:p w14:paraId="298F5E51" w14:textId="77777777" w:rsidR="00706A47" w:rsidRPr="00706A47" w:rsidRDefault="00706A47" w:rsidP="00706A47">
      <w:pPr>
        <w:tabs>
          <w:tab w:val="left" w:pos="360"/>
        </w:tabs>
        <w:spacing w:line="276" w:lineRule="auto"/>
        <w:ind w:left="2113" w:hanging="1120"/>
        <w:contextualSpacing/>
        <w:jc w:val="both"/>
        <w:rPr>
          <w:rFonts w:ascii="Cambria" w:eastAsia="Calibri" w:hAnsi="Cambria" w:cs="Arial"/>
          <w:bCs/>
          <w:color w:val="000000" w:themeColor="text1"/>
        </w:rPr>
      </w:pPr>
      <w:r w:rsidRPr="00706A47">
        <w:rPr>
          <w:rFonts w:ascii="Cambria" w:eastAsia="Calibri" w:hAnsi="Cambria" w:cs="Arial"/>
          <w:b/>
          <w:bCs/>
          <w:color w:val="000000" w:themeColor="text1"/>
          <w:lang w:val="de-DE"/>
        </w:rPr>
        <w:t xml:space="preserve">G </w:t>
      </w:r>
      <w:r w:rsidRPr="00706A47">
        <w:rPr>
          <w:rFonts w:ascii="Cambria" w:eastAsia="Calibri" w:hAnsi="Cambria" w:cs="Arial"/>
          <w:b/>
          <w:bCs/>
          <w:color w:val="000000" w:themeColor="text1"/>
          <w:vertAlign w:val="subscript"/>
          <w:lang w:val="de-DE"/>
        </w:rPr>
        <w:t>max.</w:t>
      </w:r>
      <w:r w:rsidRPr="00706A47">
        <w:rPr>
          <w:rFonts w:ascii="Cambria" w:eastAsia="Calibri" w:hAnsi="Cambria" w:cs="Arial"/>
          <w:bCs/>
          <w:color w:val="000000" w:themeColor="text1"/>
        </w:rPr>
        <w:t xml:space="preserve"> - </w:t>
      </w:r>
      <w:r w:rsidRPr="00706A47">
        <w:rPr>
          <w:rFonts w:ascii="Cambria" w:eastAsia="Calibri" w:hAnsi="Cambria" w:cs="Arial"/>
          <w:bCs/>
          <w:color w:val="000000" w:themeColor="text1"/>
        </w:rPr>
        <w:tab/>
        <w:t>najdłuższy oferowany kres gwarancji,</w:t>
      </w:r>
    </w:p>
    <w:p w14:paraId="7C2201C5" w14:textId="77777777" w:rsidR="00706A47" w:rsidRPr="00706A47" w:rsidRDefault="00706A47" w:rsidP="00706A47">
      <w:pPr>
        <w:tabs>
          <w:tab w:val="left" w:pos="360"/>
        </w:tabs>
        <w:spacing w:line="276" w:lineRule="auto"/>
        <w:ind w:firstLine="993"/>
        <w:contextualSpacing/>
        <w:jc w:val="both"/>
        <w:rPr>
          <w:rFonts w:ascii="Cambria" w:eastAsia="Calibri" w:hAnsi="Cambria" w:cs="Arial"/>
          <w:bCs/>
          <w:color w:val="000000" w:themeColor="text1"/>
        </w:rPr>
      </w:pPr>
      <w:r w:rsidRPr="00706A47">
        <w:rPr>
          <w:rFonts w:ascii="Cambria" w:eastAsia="Calibri" w:hAnsi="Cambria" w:cs="Arial"/>
          <w:b/>
          <w:bCs/>
          <w:color w:val="000000" w:themeColor="text1"/>
          <w:lang w:val="de-DE"/>
        </w:rPr>
        <w:t>G</w:t>
      </w:r>
      <w:r w:rsidRPr="00706A47">
        <w:rPr>
          <w:rFonts w:ascii="Cambria" w:eastAsia="Calibri" w:hAnsi="Cambria" w:cs="Arial"/>
          <w:b/>
          <w:bCs/>
          <w:color w:val="000000" w:themeColor="text1"/>
          <w:vertAlign w:val="subscript"/>
          <w:lang w:val="de-DE"/>
        </w:rPr>
        <w:t>o</w:t>
      </w:r>
      <w:r w:rsidRPr="00706A47">
        <w:rPr>
          <w:rFonts w:ascii="Cambria" w:eastAsia="Calibri" w:hAnsi="Cambria" w:cs="Arial"/>
          <w:b/>
          <w:bCs/>
          <w:color w:val="000000" w:themeColor="text1"/>
          <w:vertAlign w:val="subscript"/>
          <w:lang w:val="de-DE"/>
        </w:rPr>
        <w:tab/>
      </w:r>
      <w:r w:rsidRPr="00706A47">
        <w:rPr>
          <w:rFonts w:ascii="Cambria" w:eastAsia="Calibri" w:hAnsi="Cambria" w:cs="Arial"/>
          <w:bCs/>
          <w:color w:val="000000" w:themeColor="text1"/>
        </w:rPr>
        <w:t xml:space="preserve">- </w:t>
      </w:r>
      <w:r w:rsidRPr="00706A47">
        <w:rPr>
          <w:rFonts w:ascii="Cambria" w:eastAsia="Calibri" w:hAnsi="Cambria" w:cs="Arial"/>
          <w:bCs/>
          <w:color w:val="000000" w:themeColor="text1"/>
        </w:rPr>
        <w:tab/>
        <w:t>okres gwarancji podany w badanej ofercie.</w:t>
      </w:r>
    </w:p>
    <w:p w14:paraId="3FAAD32F" w14:textId="77777777" w:rsidR="00706A47" w:rsidRPr="00706A47" w:rsidRDefault="00706A47" w:rsidP="00706A47">
      <w:pPr>
        <w:pStyle w:val="Akapitzlist"/>
        <w:tabs>
          <w:tab w:val="left" w:pos="851"/>
        </w:tabs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Cambria" w:eastAsia="Calibri" w:hAnsi="Cambria" w:cs="Helvetica"/>
          <w:b/>
          <w:bCs/>
          <w:color w:val="000000" w:themeColor="text1"/>
          <w:sz w:val="24"/>
          <w:szCs w:val="24"/>
        </w:rPr>
      </w:pPr>
    </w:p>
    <w:p w14:paraId="17748C37" w14:textId="77777777" w:rsidR="00706A47" w:rsidRPr="00706A47" w:rsidRDefault="00706A47" w:rsidP="00706A47">
      <w:pPr>
        <w:pStyle w:val="Akapitzlist"/>
        <w:tabs>
          <w:tab w:val="left" w:pos="851"/>
        </w:tabs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Cambria" w:eastAsia="Calibri" w:hAnsi="Cambria" w:cs="Helvetica"/>
          <w:b/>
          <w:bCs/>
          <w:color w:val="000000" w:themeColor="text1"/>
          <w:sz w:val="24"/>
          <w:szCs w:val="24"/>
        </w:rPr>
      </w:pPr>
      <w:r w:rsidRPr="00706A47">
        <w:rPr>
          <w:rFonts w:ascii="Cambria" w:eastAsia="Calibri" w:hAnsi="Cambria" w:cs="Helvetica"/>
          <w:b/>
          <w:bCs/>
          <w:color w:val="000000" w:themeColor="text1"/>
          <w:sz w:val="24"/>
          <w:szCs w:val="24"/>
        </w:rPr>
        <w:t>Uwaga:</w:t>
      </w:r>
    </w:p>
    <w:tbl>
      <w:tblPr>
        <w:tblW w:w="0" w:type="auto"/>
        <w:tblInd w:w="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3"/>
      </w:tblGrid>
      <w:tr w:rsidR="00706A47" w:rsidRPr="00706A47" w14:paraId="7A51D129" w14:textId="77777777" w:rsidTr="00E874CE">
        <w:tc>
          <w:tcPr>
            <w:tcW w:w="8243" w:type="dxa"/>
            <w:shd w:val="clear" w:color="auto" w:fill="auto"/>
          </w:tcPr>
          <w:p w14:paraId="6D33E129" w14:textId="144FEA32" w:rsidR="00706A47" w:rsidRPr="00706A47" w:rsidRDefault="00233C52" w:rsidP="000D28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eastAsia="Calibri" w:hAnsi="Cambria" w:cs="Helvetica"/>
                <w:bCs/>
                <w:color w:val="000000" w:themeColor="text1"/>
              </w:rPr>
            </w:pPr>
            <w:r>
              <w:rPr>
                <w:rFonts w:ascii="Cambria" w:eastAsia="Calibri" w:hAnsi="Cambria" w:cs="Helvetica"/>
                <w:color w:val="000000" w:themeColor="text1"/>
              </w:rPr>
              <w:t>Zamawiający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określa minimalną oraz maksymalną długość okresu gwarancji </w:t>
            </w:r>
            <w:r w:rsidR="000D288A">
              <w:rPr>
                <w:rFonts w:ascii="Cambria" w:eastAsia="Calibri" w:hAnsi="Cambria" w:cs="Helvetica"/>
                <w:color w:val="000000" w:themeColor="text1"/>
              </w:rPr>
              <w:t xml:space="preserve">mechanicznej </w:t>
            </w:r>
            <w:r w:rsidR="000D288A" w:rsidRPr="000D288A">
              <w:rPr>
                <w:rFonts w:ascii="Cambria" w:eastAsia="Calibri" w:hAnsi="Cambria" w:cs="Helvetica"/>
                <w:color w:val="000000" w:themeColor="text1"/>
              </w:rPr>
              <w:t>bez limitu kilometrów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, w przedziale od </w:t>
            </w:r>
            <w:r w:rsidR="000D288A">
              <w:rPr>
                <w:rFonts w:ascii="Cambria" w:eastAsia="Calibri" w:hAnsi="Cambria" w:cs="Helvetica"/>
                <w:color w:val="000000" w:themeColor="text1"/>
              </w:rPr>
              <w:t>24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miesięcy do </w:t>
            </w:r>
            <w:r w:rsidR="000D288A">
              <w:rPr>
                <w:rFonts w:ascii="Cambria" w:eastAsia="Calibri" w:hAnsi="Cambria" w:cs="Helvetica"/>
                <w:color w:val="000000" w:themeColor="text1"/>
              </w:rPr>
              <w:t>48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miesięcy. 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W przypadku zaoferowania przez Wykonawcę długości gwarancji krótszego niż </w:t>
            </w:r>
            <w:r w:rsidR="000D288A">
              <w:rPr>
                <w:rFonts w:ascii="Cambria" w:eastAsia="Calibri" w:hAnsi="Cambria" w:cs="Helvetica"/>
                <w:b/>
                <w:color w:val="000000" w:themeColor="text1"/>
              </w:rPr>
              <w:t>24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 m-cy, </w:t>
            </w:r>
            <w:r>
              <w:rPr>
                <w:rFonts w:ascii="Cambria" w:eastAsia="Calibri" w:hAnsi="Cambria" w:cs="Helvetica"/>
                <w:b/>
                <w:color w:val="000000" w:themeColor="text1"/>
              </w:rPr>
              <w:t>Zamawiający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 ofertę odrzuci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. </w:t>
            </w:r>
            <w:r w:rsidR="008D4861">
              <w:rPr>
                <w:rFonts w:ascii="Cambria" w:eastAsia="Calibri" w:hAnsi="Cambria" w:cs="Helvetica"/>
                <w:color w:val="000000" w:themeColor="text1"/>
              </w:rPr>
              <w:br/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W przypadku, gdy </w:t>
            </w:r>
            <w:r>
              <w:rPr>
                <w:rFonts w:ascii="Cambria" w:eastAsia="Calibri" w:hAnsi="Cambria" w:cs="Helvetica"/>
                <w:b/>
                <w:color w:val="000000" w:themeColor="text1"/>
              </w:rPr>
              <w:t>Wykonawca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 w ogóle nie wskaże w ofercie oferowanego okresu gwarancji </w:t>
            </w:r>
            <w:r>
              <w:rPr>
                <w:rFonts w:ascii="Cambria" w:eastAsia="Calibri" w:hAnsi="Cambria" w:cs="Helvetica"/>
                <w:b/>
                <w:color w:val="000000" w:themeColor="text1"/>
              </w:rPr>
              <w:t>Zamawiający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 przyjmie, że </w:t>
            </w:r>
            <w:r>
              <w:rPr>
                <w:rFonts w:ascii="Cambria" w:eastAsia="Calibri" w:hAnsi="Cambria" w:cs="Helvetica"/>
                <w:b/>
                <w:color w:val="000000" w:themeColor="text1"/>
              </w:rPr>
              <w:t>Wykonawca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 nie oferuje gwarancji i ofertę odrzuci.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</w:t>
            </w:r>
            <w:r>
              <w:rPr>
                <w:rFonts w:ascii="Cambria" w:eastAsia="Calibri" w:hAnsi="Cambria" w:cs="Helvetica"/>
                <w:color w:val="000000" w:themeColor="text1"/>
              </w:rPr>
              <w:t>Wykonawca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może zaproponować długość okresu gwarancji dłuższy niż wyznaczony maksymalny </w:t>
            </w:r>
            <w:r w:rsidR="000D288A">
              <w:rPr>
                <w:rFonts w:ascii="Cambria" w:eastAsia="Calibri" w:hAnsi="Cambria" w:cs="Helvetica"/>
                <w:color w:val="000000" w:themeColor="text1"/>
              </w:rPr>
              <w:t>48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miesięcy, jednak w tym przypadku </w:t>
            </w:r>
            <w:r>
              <w:rPr>
                <w:rFonts w:ascii="Cambria" w:eastAsia="Calibri" w:hAnsi="Cambria" w:cs="Helvetica"/>
                <w:color w:val="000000" w:themeColor="text1"/>
              </w:rPr>
              <w:t>Zamawiający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przyjmie do obliczeń wartość </w:t>
            </w:r>
            <w:r w:rsidR="000D288A">
              <w:rPr>
                <w:rFonts w:ascii="Cambria" w:eastAsia="Calibri" w:hAnsi="Cambria" w:cs="Helvetica"/>
                <w:color w:val="000000" w:themeColor="text1"/>
              </w:rPr>
              <w:t>48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 m-cy - najdłuższy przyjęty w kryterium oceny ofert „Długość okresu gwarancji </w:t>
            </w:r>
            <w:r w:rsidR="000D288A" w:rsidRPr="000D288A">
              <w:rPr>
                <w:rFonts w:ascii="Cambria" w:eastAsia="Calibri" w:hAnsi="Cambria" w:cs="Helvetica"/>
                <w:color w:val="000000" w:themeColor="text1"/>
              </w:rPr>
              <w:t xml:space="preserve">mechanicznej </w:t>
            </w:r>
            <w:r w:rsidR="008D4861">
              <w:rPr>
                <w:rFonts w:ascii="Cambria" w:eastAsia="Calibri" w:hAnsi="Cambria" w:cs="Helvetica"/>
                <w:color w:val="000000" w:themeColor="text1"/>
              </w:rPr>
              <w:br/>
            </w:r>
            <w:r w:rsidR="000D288A" w:rsidRPr="000D288A">
              <w:rPr>
                <w:rFonts w:ascii="Cambria" w:eastAsia="Calibri" w:hAnsi="Cambria" w:cs="Helvetica"/>
                <w:color w:val="000000" w:themeColor="text1"/>
              </w:rPr>
              <w:t xml:space="preserve"> bez limitu kilometrów</w:t>
            </w:r>
            <w:r w:rsidR="00706A47" w:rsidRPr="00706A47">
              <w:rPr>
                <w:rFonts w:ascii="Cambria" w:eastAsia="Calibri" w:hAnsi="Cambria" w:cs="Helvetica"/>
                <w:color w:val="000000" w:themeColor="text1"/>
              </w:rPr>
              <w:t xml:space="preserve">”. 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Wykonawcy oferują długości okresu gwarancji </w:t>
            </w:r>
            <w:r w:rsidR="008D4861">
              <w:rPr>
                <w:rFonts w:ascii="Cambria" w:eastAsia="Calibri" w:hAnsi="Cambria" w:cs="Helvetica"/>
                <w:b/>
                <w:color w:val="000000" w:themeColor="text1"/>
              </w:rPr>
              <w:br/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w pełnych miesiącach (w przedziale od </w:t>
            </w:r>
            <w:r w:rsidR="000D288A">
              <w:rPr>
                <w:rFonts w:ascii="Cambria" w:eastAsia="Calibri" w:hAnsi="Cambria" w:cs="Helvetica"/>
                <w:b/>
                <w:color w:val="000000" w:themeColor="text1"/>
              </w:rPr>
              <w:t>24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 do </w:t>
            </w:r>
            <w:r w:rsidR="000D288A">
              <w:rPr>
                <w:rFonts w:ascii="Cambria" w:eastAsia="Calibri" w:hAnsi="Cambria" w:cs="Helvetica"/>
                <w:b/>
                <w:color w:val="000000" w:themeColor="text1"/>
              </w:rPr>
              <w:t>48</w:t>
            </w:r>
            <w:r w:rsidR="00706A47" w:rsidRPr="00706A47">
              <w:rPr>
                <w:rFonts w:ascii="Cambria" w:eastAsia="Calibri" w:hAnsi="Cambria" w:cs="Helvetica"/>
                <w:b/>
                <w:color w:val="000000" w:themeColor="text1"/>
              </w:rPr>
              <w:t xml:space="preserve"> miesięcy).</w:t>
            </w:r>
          </w:p>
        </w:tc>
      </w:tr>
    </w:tbl>
    <w:p w14:paraId="2FD2080F" w14:textId="77777777" w:rsidR="00706A47" w:rsidRPr="00706A47" w:rsidRDefault="00706A47" w:rsidP="00706A47">
      <w:pPr>
        <w:pStyle w:val="Listanumerowana2"/>
        <w:numPr>
          <w:ilvl w:val="0"/>
          <w:numId w:val="0"/>
        </w:numPr>
        <w:ind w:left="709"/>
        <w:rPr>
          <w:rFonts w:ascii="Cambria" w:hAnsi="Cambria"/>
          <w:sz w:val="24"/>
        </w:rPr>
      </w:pPr>
    </w:p>
    <w:p w14:paraId="278BEC29" w14:textId="77777777" w:rsidR="00706A47" w:rsidRPr="00706A47" w:rsidRDefault="00706A47" w:rsidP="00266E77">
      <w:pPr>
        <w:pStyle w:val="Listanumerowana2"/>
        <w:numPr>
          <w:ilvl w:val="1"/>
          <w:numId w:val="46"/>
        </w:numPr>
        <w:ind w:left="709" w:hanging="709"/>
        <w:rPr>
          <w:rFonts w:ascii="Cambria" w:hAnsi="Cambria"/>
          <w:sz w:val="24"/>
        </w:rPr>
      </w:pPr>
      <w:r w:rsidRPr="00706A47">
        <w:rPr>
          <w:rFonts w:ascii="Cambria" w:hAnsi="Cambria"/>
          <w:sz w:val="24"/>
        </w:rPr>
        <w:t>Za najkorzystniejszą ofertę zostanie uznana oferta, która otrzyma największą ilość punktów (O) obliczoną na podstawie wzoru:</w:t>
      </w:r>
    </w:p>
    <w:p w14:paraId="3DEFAA06" w14:textId="77777777" w:rsidR="00706A47" w:rsidRPr="00706A47" w:rsidRDefault="00706A47" w:rsidP="00706A47">
      <w:pPr>
        <w:pStyle w:val="Akapitzlist"/>
        <w:tabs>
          <w:tab w:val="left" w:pos="993"/>
        </w:tabs>
        <w:autoSpaceDE w:val="0"/>
        <w:autoSpaceDN w:val="0"/>
        <w:adjustRightInd w:val="0"/>
        <w:spacing w:after="0"/>
        <w:ind w:left="993"/>
        <w:jc w:val="center"/>
        <w:rPr>
          <w:rFonts w:ascii="Cambria" w:hAnsi="Cambria" w:cs="Helvetica"/>
          <w:b/>
          <w:bCs/>
          <w:color w:val="000000"/>
          <w:sz w:val="24"/>
          <w:szCs w:val="24"/>
        </w:rPr>
      </w:pPr>
    </w:p>
    <w:p w14:paraId="2E5A8CCF" w14:textId="77777777" w:rsidR="00706A47" w:rsidRPr="00706A47" w:rsidRDefault="00706A47" w:rsidP="00706A47">
      <w:pPr>
        <w:pStyle w:val="Akapitzlist"/>
        <w:tabs>
          <w:tab w:val="left" w:pos="993"/>
        </w:tabs>
        <w:autoSpaceDE w:val="0"/>
        <w:autoSpaceDN w:val="0"/>
        <w:adjustRightInd w:val="0"/>
        <w:spacing w:after="0"/>
        <w:ind w:left="993"/>
        <w:jc w:val="center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 xml:space="preserve">O = C </w:t>
      </w:r>
      <w:r w:rsidR="002A5464">
        <w:rPr>
          <w:rFonts w:ascii="Cambria" w:hAnsi="Cambria" w:cs="Helvetica"/>
          <w:b/>
          <w:bCs/>
          <w:color w:val="000000"/>
          <w:sz w:val="24"/>
          <w:szCs w:val="24"/>
        </w:rPr>
        <w:t xml:space="preserve">+ T </w:t>
      </w: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 xml:space="preserve">+ G </w:t>
      </w:r>
    </w:p>
    <w:p w14:paraId="62D8B8DD" w14:textId="77777777" w:rsidR="00706A47" w:rsidRPr="00706A47" w:rsidRDefault="00706A47" w:rsidP="00706A47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/>
        <w:rPr>
          <w:rFonts w:ascii="Cambria" w:hAnsi="Cambria" w:cs="Helvetica"/>
          <w:bCs/>
          <w:color w:val="000000"/>
          <w:sz w:val="24"/>
          <w:szCs w:val="24"/>
          <w:u w:val="single"/>
        </w:rPr>
      </w:pPr>
      <w:r w:rsidRPr="00706A47">
        <w:rPr>
          <w:rFonts w:ascii="Cambria" w:hAnsi="Cambria" w:cs="Helvetica"/>
          <w:bCs/>
          <w:color w:val="000000"/>
          <w:sz w:val="24"/>
          <w:szCs w:val="24"/>
          <w:u w:val="single"/>
        </w:rPr>
        <w:t xml:space="preserve">gdzie: </w:t>
      </w:r>
    </w:p>
    <w:p w14:paraId="2F38E40E" w14:textId="77777777" w:rsidR="00706A47" w:rsidRPr="00706A47" w:rsidRDefault="00706A47" w:rsidP="00706A47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/>
        <w:rPr>
          <w:rFonts w:ascii="Cambria" w:hAnsi="Cambria" w:cs="Helvetica"/>
          <w:bCs/>
          <w:color w:val="000000"/>
          <w:sz w:val="24"/>
          <w:szCs w:val="24"/>
        </w:rPr>
      </w:pP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>O</w:t>
      </w:r>
      <w:r w:rsidR="002A5464">
        <w:rPr>
          <w:rFonts w:ascii="Cambria" w:hAnsi="Cambria" w:cs="Helvetica"/>
          <w:b/>
          <w:bCs/>
          <w:color w:val="000000"/>
          <w:sz w:val="24"/>
          <w:szCs w:val="24"/>
        </w:rPr>
        <w:t xml:space="preserve"> </w:t>
      </w:r>
      <w:r w:rsidRPr="00706A47">
        <w:rPr>
          <w:rFonts w:ascii="Cambria" w:hAnsi="Cambria" w:cs="Helvetica"/>
          <w:bCs/>
          <w:color w:val="000000"/>
          <w:sz w:val="24"/>
          <w:szCs w:val="24"/>
        </w:rPr>
        <w:t xml:space="preserve">- łączna ilość punktów oferty ocenianej, </w:t>
      </w:r>
    </w:p>
    <w:p w14:paraId="3491CAE6" w14:textId="77777777" w:rsidR="00706A47" w:rsidRDefault="00706A47" w:rsidP="00706A47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/>
        <w:rPr>
          <w:rFonts w:ascii="Cambria" w:hAnsi="Cambria" w:cs="Helvetica"/>
          <w:bCs/>
          <w:color w:val="000000"/>
          <w:sz w:val="24"/>
          <w:szCs w:val="24"/>
        </w:rPr>
      </w:pP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>C</w:t>
      </w:r>
      <w:r w:rsidR="002A5464">
        <w:rPr>
          <w:rFonts w:ascii="Cambria" w:hAnsi="Cambria" w:cs="Helvetica"/>
          <w:b/>
          <w:bCs/>
          <w:color w:val="000000"/>
          <w:sz w:val="24"/>
          <w:szCs w:val="24"/>
        </w:rPr>
        <w:t xml:space="preserve"> </w:t>
      </w:r>
      <w:r w:rsidRPr="00706A47">
        <w:rPr>
          <w:rFonts w:ascii="Cambria" w:hAnsi="Cambria" w:cs="Helvetica"/>
          <w:bCs/>
          <w:color w:val="000000"/>
          <w:sz w:val="24"/>
          <w:szCs w:val="24"/>
        </w:rPr>
        <w:t xml:space="preserve">- liczba punktów uzyskanych w kryterium </w:t>
      </w: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>„Cena”</w:t>
      </w:r>
      <w:r w:rsidRPr="00706A47">
        <w:rPr>
          <w:rFonts w:ascii="Cambria" w:hAnsi="Cambria" w:cs="Helvetica"/>
          <w:bCs/>
          <w:color w:val="000000"/>
          <w:sz w:val="24"/>
          <w:szCs w:val="24"/>
        </w:rPr>
        <w:t>,</w:t>
      </w:r>
    </w:p>
    <w:p w14:paraId="58219CEA" w14:textId="77777777" w:rsidR="002A5464" w:rsidRPr="002A5464" w:rsidRDefault="002A5464" w:rsidP="002A5464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 w:cs="Helvetica"/>
          <w:bCs/>
          <w:color w:val="000000"/>
          <w:sz w:val="24"/>
          <w:szCs w:val="24"/>
        </w:rPr>
      </w:pPr>
      <w:r w:rsidRPr="002A5464">
        <w:rPr>
          <w:rFonts w:ascii="Cambria" w:hAnsi="Cambria" w:cs="Helvetica"/>
          <w:b/>
          <w:bCs/>
          <w:color w:val="000000"/>
          <w:sz w:val="24"/>
          <w:szCs w:val="24"/>
        </w:rPr>
        <w:t>T</w:t>
      </w:r>
      <w:r>
        <w:rPr>
          <w:rFonts w:ascii="Cambria" w:hAnsi="Cambria" w:cs="Helvetica"/>
          <w:bCs/>
          <w:color w:val="000000"/>
          <w:sz w:val="24"/>
          <w:szCs w:val="24"/>
        </w:rPr>
        <w:t xml:space="preserve"> – liczba punktów</w:t>
      </w:r>
      <w:r w:rsidRPr="002A5464">
        <w:rPr>
          <w:rFonts w:ascii="Cambria" w:hAnsi="Cambria" w:cs="Helvetica"/>
          <w:bCs/>
          <w:color w:val="000000"/>
          <w:sz w:val="24"/>
          <w:szCs w:val="24"/>
        </w:rPr>
        <w:t xml:space="preserve"> za kryterium </w:t>
      </w:r>
      <w:r w:rsidRPr="002A5464">
        <w:rPr>
          <w:rFonts w:ascii="Cambria" w:hAnsi="Cambria" w:cs="Helvetica"/>
          <w:b/>
          <w:bCs/>
          <w:color w:val="000000"/>
          <w:sz w:val="24"/>
          <w:szCs w:val="24"/>
        </w:rPr>
        <w:t>„Skrócenie terminu realizacji”</w:t>
      </w:r>
      <w:r>
        <w:rPr>
          <w:rFonts w:ascii="Cambria" w:hAnsi="Cambria" w:cs="Helvetica"/>
          <w:bCs/>
          <w:color w:val="000000"/>
          <w:sz w:val="24"/>
          <w:szCs w:val="24"/>
        </w:rPr>
        <w:t>,</w:t>
      </w:r>
    </w:p>
    <w:p w14:paraId="1C8DA22A" w14:textId="77777777" w:rsidR="00706A47" w:rsidRPr="00706A47" w:rsidRDefault="00706A47" w:rsidP="00706A47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/>
        <w:rPr>
          <w:rFonts w:ascii="Cambria" w:hAnsi="Cambria" w:cs="Helvetica"/>
          <w:bCs/>
          <w:color w:val="000000"/>
          <w:sz w:val="24"/>
          <w:szCs w:val="24"/>
        </w:rPr>
      </w:pP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>G</w:t>
      </w:r>
      <w:r w:rsidR="002A5464">
        <w:rPr>
          <w:rFonts w:ascii="Cambria" w:hAnsi="Cambria" w:cs="Helvetica"/>
          <w:b/>
          <w:bCs/>
          <w:color w:val="000000"/>
          <w:sz w:val="24"/>
          <w:szCs w:val="24"/>
        </w:rPr>
        <w:t xml:space="preserve"> </w:t>
      </w:r>
      <w:r w:rsidRPr="00706A47">
        <w:rPr>
          <w:rFonts w:ascii="Cambria" w:hAnsi="Cambria" w:cs="Helvetica"/>
          <w:bCs/>
          <w:color w:val="000000"/>
          <w:sz w:val="24"/>
          <w:szCs w:val="24"/>
        </w:rPr>
        <w:t xml:space="preserve">- liczba punktów uzyskanych w kryterium </w:t>
      </w: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 xml:space="preserve">„Długość okresu gwarancji </w:t>
      </w:r>
      <w:r w:rsidR="000D288A" w:rsidRPr="000D288A">
        <w:rPr>
          <w:rFonts w:ascii="Cambria" w:hAnsi="Cambria" w:cs="Helvetica"/>
          <w:b/>
          <w:bCs/>
          <w:color w:val="000000"/>
          <w:sz w:val="24"/>
          <w:szCs w:val="24"/>
        </w:rPr>
        <w:t>mechanicznej  bez limitu kilometrów</w:t>
      </w:r>
      <w:r w:rsidRPr="00706A47">
        <w:rPr>
          <w:rFonts w:ascii="Cambria" w:hAnsi="Cambria" w:cs="Helvetica"/>
          <w:b/>
          <w:bCs/>
          <w:color w:val="000000"/>
          <w:sz w:val="24"/>
          <w:szCs w:val="24"/>
        </w:rPr>
        <w:t>”</w:t>
      </w:r>
      <w:r w:rsidRPr="00706A47">
        <w:rPr>
          <w:rFonts w:ascii="Cambria" w:hAnsi="Cambria" w:cs="Helvetica"/>
          <w:bCs/>
          <w:color w:val="000000"/>
          <w:sz w:val="24"/>
          <w:szCs w:val="24"/>
        </w:rPr>
        <w:t>.</w:t>
      </w:r>
    </w:p>
    <w:p w14:paraId="0092E0FB" w14:textId="77777777" w:rsidR="00706A47" w:rsidRPr="00706A47" w:rsidRDefault="00706A47" w:rsidP="00706A47">
      <w:pPr>
        <w:pStyle w:val="Akapitzlist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/>
        <w:jc w:val="center"/>
        <w:rPr>
          <w:rFonts w:ascii="Cambria" w:eastAsia="Cambria" w:hAnsi="Cambria"/>
          <w:i/>
          <w:color w:val="000000"/>
          <w:sz w:val="24"/>
          <w:szCs w:val="24"/>
        </w:rPr>
      </w:pPr>
    </w:p>
    <w:p w14:paraId="1DCDA7BF" w14:textId="77777777" w:rsidR="00706A47" w:rsidRPr="00706A47" w:rsidRDefault="00706A47" w:rsidP="00266E77">
      <w:pPr>
        <w:pStyle w:val="Akapitzlist"/>
        <w:numPr>
          <w:ilvl w:val="1"/>
          <w:numId w:val="46"/>
        </w:numPr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 w:hanging="709"/>
        <w:rPr>
          <w:rFonts w:ascii="Cambria" w:eastAsia="Cambria" w:hAnsi="Cambria"/>
          <w:color w:val="000000"/>
          <w:sz w:val="24"/>
          <w:szCs w:val="24"/>
        </w:rPr>
      </w:pPr>
      <w:r w:rsidRPr="00706A47">
        <w:rPr>
          <w:rFonts w:ascii="Cambria" w:eastAsia="Cambria" w:hAnsi="Cambria"/>
          <w:color w:val="000000"/>
          <w:sz w:val="24"/>
          <w:szCs w:val="24"/>
        </w:rPr>
        <w:t xml:space="preserve">Za najkorzystniejszą zostanie uznana oferta z największą liczbą punktów, </w:t>
      </w:r>
      <w:r w:rsidRPr="00706A47">
        <w:rPr>
          <w:rFonts w:ascii="Cambria" w:eastAsia="Cambria" w:hAnsi="Cambria"/>
          <w:color w:val="000000"/>
          <w:sz w:val="24"/>
          <w:szCs w:val="24"/>
        </w:rPr>
        <w:br/>
        <w:t>tj. przedstawiająca najkorzystniejszy bilans kryteriów oceny ofert, o których mowa w pkt 1</w:t>
      </w:r>
      <w:r w:rsidR="00A33BC6">
        <w:rPr>
          <w:rFonts w:ascii="Cambria" w:eastAsia="Cambria" w:hAnsi="Cambria"/>
          <w:color w:val="000000"/>
          <w:sz w:val="24"/>
          <w:szCs w:val="24"/>
        </w:rPr>
        <w:t>8</w:t>
      </w:r>
      <w:r w:rsidRPr="00706A47">
        <w:rPr>
          <w:rFonts w:ascii="Cambria" w:eastAsia="Cambria" w:hAnsi="Cambria"/>
          <w:color w:val="000000"/>
          <w:sz w:val="24"/>
          <w:szCs w:val="24"/>
        </w:rPr>
        <w:t>.1</w:t>
      </w:r>
      <w:r w:rsidR="00A33BC6">
        <w:rPr>
          <w:rFonts w:ascii="Cambria" w:eastAsia="Cambria" w:hAnsi="Cambria"/>
          <w:color w:val="000000"/>
          <w:sz w:val="24"/>
          <w:szCs w:val="24"/>
        </w:rPr>
        <w:t xml:space="preserve"> SIWZ</w:t>
      </w:r>
      <w:r w:rsidRPr="00706A47">
        <w:rPr>
          <w:rFonts w:ascii="Cambria" w:eastAsia="Cambria" w:hAnsi="Cambria"/>
          <w:color w:val="000000"/>
          <w:sz w:val="24"/>
          <w:szCs w:val="24"/>
        </w:rPr>
        <w:t>.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0"/>
      </w:tblGrid>
      <w:tr w:rsidR="00D9784D" w:rsidRPr="006C2548" w14:paraId="1DC0AAF6" w14:textId="77777777" w:rsidTr="00BF015F">
        <w:trPr>
          <w:jc w:val="center"/>
        </w:trPr>
        <w:tc>
          <w:tcPr>
            <w:tcW w:w="9070" w:type="dxa"/>
            <w:tcBorders>
              <w:bottom w:val="single" w:sz="4" w:space="0" w:color="auto"/>
            </w:tcBorders>
          </w:tcPr>
          <w:p w14:paraId="75A90474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C2548">
              <w:rPr>
                <w:rFonts w:ascii="Cambria" w:hAnsi="Cambria"/>
                <w:sz w:val="26"/>
                <w:szCs w:val="26"/>
              </w:rPr>
              <w:t>Rozdział 19</w:t>
            </w:r>
          </w:p>
          <w:p w14:paraId="701CD913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C2548">
              <w:rPr>
                <w:rFonts w:ascii="Cambria" w:hAnsi="Cambria"/>
                <w:b/>
                <w:sz w:val="26"/>
                <w:szCs w:val="26"/>
              </w:rPr>
              <w:t>UDZIELENIE ZAMÓWIENIA</w:t>
            </w:r>
          </w:p>
        </w:tc>
      </w:tr>
    </w:tbl>
    <w:p w14:paraId="036B58FE" w14:textId="77777777" w:rsidR="00D9784D" w:rsidRDefault="00D9784D" w:rsidP="00BE42AE">
      <w:pPr>
        <w:pStyle w:val="Kolorowalistaakcent11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0"/>
        <w:rPr>
          <w:rFonts w:ascii="Cambria" w:hAnsi="Cambria"/>
          <w:sz w:val="24"/>
          <w:szCs w:val="24"/>
        </w:rPr>
      </w:pPr>
    </w:p>
    <w:p w14:paraId="4841AF89" w14:textId="77777777" w:rsidR="00687671" w:rsidRPr="006C2548" w:rsidRDefault="00687671" w:rsidP="00BE42AE">
      <w:pPr>
        <w:pStyle w:val="Kolorowalistaakcent11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0"/>
        <w:rPr>
          <w:rFonts w:ascii="Cambria" w:hAnsi="Cambria"/>
          <w:vanish/>
          <w:sz w:val="24"/>
          <w:szCs w:val="24"/>
        </w:rPr>
      </w:pPr>
    </w:p>
    <w:p w14:paraId="1AF7FB81" w14:textId="50B09988" w:rsidR="00D9784D" w:rsidRPr="006C2548" w:rsidRDefault="00233C52" w:rsidP="00266E77">
      <w:pPr>
        <w:pStyle w:val="Kolorowalistaakcent11"/>
        <w:numPr>
          <w:ilvl w:val="1"/>
          <w:numId w:val="33"/>
        </w:numPr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Zamawiający</w:t>
      </w:r>
      <w:r w:rsidR="00D9784D" w:rsidRPr="006C2548">
        <w:rPr>
          <w:rFonts w:ascii="Cambria" w:hAnsi="Cambria"/>
          <w:sz w:val="24"/>
          <w:szCs w:val="24"/>
        </w:rPr>
        <w:t xml:space="preserve"> udzieli zamówienia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C2548">
        <w:rPr>
          <w:rFonts w:ascii="Cambria" w:hAnsi="Cambria"/>
          <w:sz w:val="24"/>
          <w:szCs w:val="24"/>
        </w:rPr>
        <w:t>ykonawcy</w:t>
      </w:r>
      <w:r w:rsidR="00D9784D" w:rsidRPr="006C2548">
        <w:rPr>
          <w:rFonts w:ascii="Cambria" w:hAnsi="Cambria"/>
          <w:sz w:val="24"/>
          <w:szCs w:val="24"/>
        </w:rPr>
        <w:t>, którego oferta została wybrana jako najkorzystniejsza.</w:t>
      </w:r>
    </w:p>
    <w:p w14:paraId="36784A72" w14:textId="48202BB4" w:rsidR="00D9784D" w:rsidRPr="006C2548" w:rsidRDefault="00D9784D" w:rsidP="00266E77">
      <w:pPr>
        <w:pStyle w:val="Kolorowalistaakcent11"/>
        <w:numPr>
          <w:ilvl w:val="1"/>
          <w:numId w:val="33"/>
        </w:numPr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 w:hanging="709"/>
        <w:rPr>
          <w:rFonts w:ascii="Cambria" w:hAnsi="Cambria"/>
          <w:sz w:val="24"/>
          <w:szCs w:val="24"/>
        </w:rPr>
      </w:pPr>
      <w:r w:rsidRPr="006C2548">
        <w:rPr>
          <w:rFonts w:ascii="Cambria" w:hAnsi="Cambria"/>
          <w:sz w:val="24"/>
          <w:szCs w:val="24"/>
        </w:rPr>
        <w:t xml:space="preserve">Stosownie do art. 92 ust. 1 ustawy, </w:t>
      </w:r>
      <w:r w:rsidR="00233C52">
        <w:rPr>
          <w:rFonts w:ascii="Cambria" w:hAnsi="Cambria"/>
          <w:sz w:val="24"/>
          <w:szCs w:val="24"/>
        </w:rPr>
        <w:t>Zamawiający</w:t>
      </w:r>
      <w:r w:rsidRPr="006C2548">
        <w:rPr>
          <w:rFonts w:ascii="Cambria" w:hAnsi="Cambria"/>
          <w:sz w:val="24"/>
          <w:szCs w:val="24"/>
        </w:rPr>
        <w:t xml:space="preserve"> informuje niezwłocznie wszystkich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C2548">
        <w:rPr>
          <w:rFonts w:ascii="Cambria" w:hAnsi="Cambria"/>
          <w:sz w:val="24"/>
          <w:szCs w:val="24"/>
        </w:rPr>
        <w:t xml:space="preserve">ykonawców </w:t>
      </w:r>
      <w:r w:rsidRPr="006C2548">
        <w:rPr>
          <w:rFonts w:ascii="Cambria" w:hAnsi="Cambria"/>
          <w:sz w:val="24"/>
          <w:szCs w:val="24"/>
        </w:rPr>
        <w:t>o:</w:t>
      </w:r>
    </w:p>
    <w:p w14:paraId="3FCCD54D" w14:textId="5541C697" w:rsidR="00D9784D" w:rsidRPr="006C2548" w:rsidRDefault="00D9784D" w:rsidP="00266E77">
      <w:pPr>
        <w:pStyle w:val="Kolorowalistaakcent11"/>
        <w:numPr>
          <w:ilvl w:val="0"/>
          <w:numId w:val="36"/>
        </w:numPr>
        <w:tabs>
          <w:tab w:val="left" w:pos="567"/>
          <w:tab w:val="left" w:pos="709"/>
          <w:tab w:val="left" w:pos="1276"/>
        </w:tabs>
        <w:suppressAutoHyphens/>
        <w:spacing w:line="276" w:lineRule="auto"/>
        <w:ind w:left="993" w:hanging="284"/>
        <w:rPr>
          <w:rFonts w:ascii="Cambria" w:hAnsi="Cambria"/>
          <w:sz w:val="24"/>
          <w:szCs w:val="24"/>
        </w:rPr>
      </w:pPr>
      <w:r w:rsidRPr="006C2548">
        <w:rPr>
          <w:rFonts w:ascii="Cambria" w:hAnsi="Cambria"/>
          <w:sz w:val="24"/>
          <w:szCs w:val="24"/>
        </w:rPr>
        <w:t>wyborze najkorzystniejszej oferty, podając nazwę albo imię i nazwisko, siedzibę albo miejsce zamieszkania i adres</w:t>
      </w:r>
      <w:r w:rsidR="0001154E" w:rsidRPr="006C2548">
        <w:rPr>
          <w:rFonts w:ascii="Cambria" w:hAnsi="Cambria"/>
          <w:sz w:val="24"/>
          <w:szCs w:val="24"/>
        </w:rPr>
        <w:t>,</w:t>
      </w:r>
      <w:r w:rsidRPr="006C2548">
        <w:rPr>
          <w:rFonts w:ascii="Cambria" w:hAnsi="Cambria"/>
          <w:sz w:val="24"/>
          <w:szCs w:val="24"/>
        </w:rPr>
        <w:t xml:space="preserve"> jeżeli jest miejscem wykonywania działalności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C2548">
        <w:rPr>
          <w:rFonts w:ascii="Cambria" w:hAnsi="Cambria"/>
          <w:sz w:val="24"/>
          <w:szCs w:val="24"/>
        </w:rPr>
        <w:t>ykonawcy</w:t>
      </w:r>
      <w:r w:rsidRPr="006C2548">
        <w:rPr>
          <w:rFonts w:ascii="Cambria" w:hAnsi="Cambria"/>
          <w:sz w:val="24"/>
          <w:szCs w:val="24"/>
        </w:rPr>
        <w:t xml:space="preserve">, którego ofertę wybrano oraz nazwy albo imiona </w:t>
      </w:r>
      <w:r w:rsidR="005843E1">
        <w:rPr>
          <w:rFonts w:ascii="Cambria" w:hAnsi="Cambria"/>
          <w:sz w:val="24"/>
          <w:szCs w:val="24"/>
        </w:rPr>
        <w:br/>
      </w:r>
      <w:r w:rsidRPr="006C2548">
        <w:rPr>
          <w:rFonts w:ascii="Cambria" w:hAnsi="Cambria"/>
          <w:sz w:val="24"/>
          <w:szCs w:val="24"/>
        </w:rPr>
        <w:t>i nazwiska, siedziby albo miejsca zamieszkania i adresy</w:t>
      </w:r>
      <w:r w:rsidR="00FF41D4">
        <w:rPr>
          <w:rFonts w:ascii="Cambria" w:hAnsi="Cambria"/>
          <w:sz w:val="24"/>
          <w:szCs w:val="24"/>
        </w:rPr>
        <w:t>,</w:t>
      </w:r>
      <w:r w:rsidRPr="006C2548">
        <w:rPr>
          <w:rFonts w:ascii="Cambria" w:hAnsi="Cambria"/>
          <w:sz w:val="24"/>
          <w:szCs w:val="24"/>
        </w:rPr>
        <w:t xml:space="preserve"> jeżeli są miejscami wykonywania działalności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C2548">
        <w:rPr>
          <w:rFonts w:ascii="Cambria" w:hAnsi="Cambria"/>
          <w:sz w:val="24"/>
          <w:szCs w:val="24"/>
        </w:rPr>
        <w:t>ykonawców</w:t>
      </w:r>
      <w:r w:rsidRPr="006C2548">
        <w:rPr>
          <w:rFonts w:ascii="Cambria" w:hAnsi="Cambria"/>
          <w:sz w:val="24"/>
          <w:szCs w:val="24"/>
        </w:rPr>
        <w:t xml:space="preserve">, którzy złożyli oferty, a także przyznaną ofertom w każdym kryterium oceny ofert i łączną punktację, </w:t>
      </w:r>
    </w:p>
    <w:p w14:paraId="301FB54E" w14:textId="1AFD3352" w:rsidR="00D9784D" w:rsidRPr="006C2548" w:rsidRDefault="00233C52" w:rsidP="00266E77">
      <w:pPr>
        <w:pStyle w:val="Kolorowalistaakcent11"/>
        <w:numPr>
          <w:ilvl w:val="0"/>
          <w:numId w:val="36"/>
        </w:numPr>
        <w:tabs>
          <w:tab w:val="left" w:pos="567"/>
          <w:tab w:val="left" w:pos="709"/>
          <w:tab w:val="left" w:pos="1276"/>
        </w:tabs>
        <w:suppressAutoHyphens/>
        <w:spacing w:line="276" w:lineRule="auto"/>
        <w:ind w:left="993" w:hanging="28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613987" w:rsidRPr="006C2548">
        <w:rPr>
          <w:rFonts w:ascii="Cambria" w:hAnsi="Cambria"/>
          <w:sz w:val="24"/>
          <w:szCs w:val="24"/>
        </w:rPr>
        <w:t>ch</w:t>
      </w:r>
      <w:r w:rsidR="00D9784D" w:rsidRPr="006C2548">
        <w:rPr>
          <w:rFonts w:ascii="Cambria" w:hAnsi="Cambria"/>
          <w:sz w:val="24"/>
          <w:szCs w:val="24"/>
        </w:rPr>
        <w:t xml:space="preserve">, którzy zostali wykluczeni, </w:t>
      </w:r>
    </w:p>
    <w:p w14:paraId="4B7B2C01" w14:textId="0E6B3608" w:rsidR="00D9784D" w:rsidRPr="006C2548" w:rsidRDefault="00233C52" w:rsidP="00266E77">
      <w:pPr>
        <w:pStyle w:val="Kolorowalistaakcent11"/>
        <w:numPr>
          <w:ilvl w:val="0"/>
          <w:numId w:val="36"/>
        </w:numPr>
        <w:tabs>
          <w:tab w:val="left" w:pos="567"/>
          <w:tab w:val="left" w:pos="709"/>
          <w:tab w:val="left" w:pos="1276"/>
        </w:tabs>
        <w:suppressAutoHyphens/>
        <w:spacing w:line="276" w:lineRule="auto"/>
        <w:ind w:left="993" w:hanging="28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613987" w:rsidRPr="006C2548">
        <w:rPr>
          <w:rFonts w:ascii="Cambria" w:hAnsi="Cambria"/>
          <w:sz w:val="24"/>
          <w:szCs w:val="24"/>
        </w:rPr>
        <w:t>ch</w:t>
      </w:r>
      <w:r w:rsidR="00D9784D" w:rsidRPr="006C2548">
        <w:rPr>
          <w:rFonts w:ascii="Cambria" w:hAnsi="Cambria"/>
          <w:sz w:val="24"/>
          <w:szCs w:val="24"/>
        </w:rPr>
        <w:t xml:space="preserve">, których oferty zostały odrzucone, powodach odrzucenia oferty, a w przypadkach, o których mowa w art. 89 ust. 4 i 5 ustawy, braku równoważności lub braku spełniania wymagań dotyczących wydajności </w:t>
      </w:r>
      <w:r w:rsidR="00A94D7A">
        <w:rPr>
          <w:rFonts w:ascii="Cambria" w:hAnsi="Cambria"/>
          <w:sz w:val="24"/>
          <w:szCs w:val="24"/>
        </w:rPr>
        <w:br/>
      </w:r>
      <w:r w:rsidR="00D9784D" w:rsidRPr="006C2548">
        <w:rPr>
          <w:rFonts w:ascii="Cambria" w:hAnsi="Cambria"/>
          <w:sz w:val="24"/>
          <w:szCs w:val="24"/>
        </w:rPr>
        <w:t xml:space="preserve">lub funkcjonalności, </w:t>
      </w:r>
    </w:p>
    <w:p w14:paraId="4F5404D2" w14:textId="77777777" w:rsidR="00D9784D" w:rsidRPr="006C2548" w:rsidRDefault="00D9784D" w:rsidP="00266E77">
      <w:pPr>
        <w:pStyle w:val="Kolorowalistaakcent11"/>
        <w:numPr>
          <w:ilvl w:val="0"/>
          <w:numId w:val="36"/>
        </w:numPr>
        <w:tabs>
          <w:tab w:val="left" w:pos="567"/>
          <w:tab w:val="left" w:pos="709"/>
          <w:tab w:val="left" w:pos="1276"/>
        </w:tabs>
        <w:suppressAutoHyphens/>
        <w:spacing w:line="276" w:lineRule="auto"/>
        <w:ind w:left="993" w:hanging="284"/>
        <w:rPr>
          <w:rFonts w:ascii="Cambria" w:hAnsi="Cambria"/>
          <w:sz w:val="24"/>
          <w:szCs w:val="24"/>
        </w:rPr>
      </w:pPr>
      <w:r w:rsidRPr="006C2548">
        <w:rPr>
          <w:rFonts w:ascii="Cambria" w:hAnsi="Cambria"/>
          <w:sz w:val="24"/>
          <w:szCs w:val="24"/>
        </w:rPr>
        <w:t>unieważnieniu postępowania,</w:t>
      </w:r>
    </w:p>
    <w:p w14:paraId="6549B9B0" w14:textId="77777777" w:rsidR="00D9784D" w:rsidRPr="006C2548" w:rsidRDefault="00687671" w:rsidP="00BD736C">
      <w:pPr>
        <w:pStyle w:val="Kolorowalistaakcent11"/>
        <w:tabs>
          <w:tab w:val="left" w:pos="567"/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567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r w:rsidR="00D9784D" w:rsidRPr="006C2548">
        <w:rPr>
          <w:rFonts w:ascii="Cambria" w:hAnsi="Cambria"/>
          <w:sz w:val="24"/>
          <w:szCs w:val="24"/>
        </w:rPr>
        <w:t>podając uzasadnienie faktyczne i prawne.</w:t>
      </w:r>
    </w:p>
    <w:p w14:paraId="58658721" w14:textId="42048BF3" w:rsidR="00D9784D" w:rsidRPr="00581F54" w:rsidRDefault="00D9784D" w:rsidP="00581F54">
      <w:pPr>
        <w:pStyle w:val="Kolorowalistaakcent11"/>
        <w:numPr>
          <w:ilvl w:val="1"/>
          <w:numId w:val="33"/>
        </w:numPr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/>
        <w:rPr>
          <w:rFonts w:ascii="Cambria" w:hAnsi="Cambria"/>
          <w:color w:val="0070C0"/>
          <w:sz w:val="24"/>
          <w:szCs w:val="24"/>
          <w:u w:val="single"/>
        </w:rPr>
      </w:pPr>
      <w:r w:rsidRPr="00687671">
        <w:rPr>
          <w:rFonts w:ascii="Cambria" w:hAnsi="Cambria"/>
          <w:sz w:val="24"/>
          <w:szCs w:val="24"/>
        </w:rPr>
        <w:t xml:space="preserve">Informacje o których mowa w pkt. 19.2 tiret pierwszy </w:t>
      </w:r>
      <w:r w:rsidR="00233C52">
        <w:rPr>
          <w:rFonts w:ascii="Cambria" w:hAnsi="Cambria"/>
          <w:sz w:val="24"/>
          <w:szCs w:val="24"/>
        </w:rPr>
        <w:t>Zamawiający</w:t>
      </w:r>
      <w:r w:rsidRPr="00687671">
        <w:rPr>
          <w:rFonts w:ascii="Cambria" w:hAnsi="Cambria"/>
          <w:sz w:val="24"/>
          <w:szCs w:val="24"/>
        </w:rPr>
        <w:t xml:space="preserve"> opublikuje </w:t>
      </w:r>
      <w:r w:rsidR="00A94D7A">
        <w:rPr>
          <w:rFonts w:ascii="Cambria" w:hAnsi="Cambria"/>
          <w:sz w:val="24"/>
          <w:szCs w:val="24"/>
        </w:rPr>
        <w:br/>
      </w:r>
      <w:r w:rsidRPr="00687671">
        <w:rPr>
          <w:rFonts w:ascii="Cambria" w:hAnsi="Cambria"/>
          <w:sz w:val="24"/>
          <w:szCs w:val="24"/>
        </w:rPr>
        <w:t xml:space="preserve">na swojej stronie internetowej: </w:t>
      </w:r>
      <w:r w:rsidR="00581F54" w:rsidRPr="00581F54">
        <w:rPr>
          <w:rFonts w:ascii="Cambria" w:hAnsi="Cambria"/>
          <w:bCs/>
          <w:color w:val="0070C0"/>
          <w:sz w:val="24"/>
          <w:szCs w:val="24"/>
          <w:u w:val="single"/>
        </w:rPr>
        <w:t>(</w:t>
      </w:r>
      <w:hyperlink r:id="rId16">
        <w:r w:rsidR="00581F54" w:rsidRPr="00581F54">
          <w:rPr>
            <w:rStyle w:val="Hipercze"/>
            <w:rFonts w:ascii="Cambria" w:hAnsi="Cambria"/>
            <w:sz w:val="24"/>
            <w:szCs w:val="24"/>
          </w:rPr>
          <w:t>http://bip.gorzkowice.pl/</w:t>
        </w:r>
      </w:hyperlink>
      <w:r w:rsidR="00581F54" w:rsidRPr="00581F54">
        <w:rPr>
          <w:rFonts w:ascii="Cambria" w:hAnsi="Cambria"/>
          <w:bCs/>
          <w:color w:val="0070C0"/>
          <w:sz w:val="24"/>
          <w:szCs w:val="24"/>
          <w:u w:val="single"/>
        </w:rPr>
        <w:t>)</w:t>
      </w:r>
    </w:p>
    <w:p w14:paraId="49FDCFEF" w14:textId="77777777" w:rsidR="003377CD" w:rsidRPr="00687671" w:rsidRDefault="003377CD" w:rsidP="003377CD">
      <w:pPr>
        <w:pStyle w:val="Kolorowalistaakcent11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709"/>
        <w:rPr>
          <w:rFonts w:ascii="Cambria" w:hAnsi="Cambria"/>
          <w:sz w:val="24"/>
          <w:szCs w:val="24"/>
        </w:rPr>
      </w:pPr>
    </w:p>
    <w:p w14:paraId="291EE096" w14:textId="77777777" w:rsidR="00D9784D" w:rsidRPr="00BD736C" w:rsidRDefault="00D9784D" w:rsidP="00BE42AE">
      <w:pPr>
        <w:pStyle w:val="Kolorowalistaakcent11"/>
        <w:tabs>
          <w:tab w:val="left" w:pos="1134"/>
          <w:tab w:val="left" w:pos="1276"/>
          <w:tab w:val="left" w:pos="1418"/>
        </w:tabs>
        <w:suppressAutoHyphens/>
        <w:spacing w:before="0" w:after="0" w:line="276" w:lineRule="auto"/>
        <w:ind w:left="0"/>
        <w:rPr>
          <w:rFonts w:ascii="Cambria" w:hAnsi="Cambria"/>
          <w:vanish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6C2548" w14:paraId="6CB297D3" w14:textId="77777777" w:rsidTr="009F087A">
        <w:trPr>
          <w:trHeight w:val="1015"/>
          <w:jc w:val="center"/>
        </w:trPr>
        <w:tc>
          <w:tcPr>
            <w:tcW w:w="9102" w:type="dxa"/>
            <w:tcBorders>
              <w:bottom w:val="single" w:sz="4" w:space="0" w:color="auto"/>
            </w:tcBorders>
          </w:tcPr>
          <w:p w14:paraId="209AAF63" w14:textId="77777777" w:rsidR="00D9784D" w:rsidRPr="006C2548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6C2548">
              <w:rPr>
                <w:rFonts w:ascii="Cambria" w:hAnsi="Cambria"/>
                <w:sz w:val="26"/>
                <w:szCs w:val="26"/>
              </w:rPr>
              <w:t>Rozdział 20</w:t>
            </w:r>
          </w:p>
          <w:p w14:paraId="69473B16" w14:textId="77777777" w:rsidR="00D9784D" w:rsidRPr="006C2548" w:rsidRDefault="00D9784D" w:rsidP="00C423C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6C2548">
              <w:rPr>
                <w:rFonts w:ascii="Cambria" w:hAnsi="Cambria"/>
                <w:b/>
                <w:sz w:val="26"/>
                <w:szCs w:val="26"/>
              </w:rPr>
              <w:t xml:space="preserve">INFORMACJE O FORMALNOŚCIACH, JAKIE POWINNY </w:t>
            </w:r>
            <w:r w:rsidRPr="006C2548">
              <w:rPr>
                <w:rFonts w:ascii="Cambria" w:hAnsi="Cambria"/>
                <w:b/>
                <w:sz w:val="26"/>
                <w:szCs w:val="26"/>
              </w:rPr>
              <w:br/>
              <w:t>ZOSTAĆ DOPEŁNIONE PO WYBORZE OFERTY W CELU ZAWARCIA UMOWY</w:t>
            </w:r>
          </w:p>
        </w:tc>
      </w:tr>
    </w:tbl>
    <w:p w14:paraId="1A777BE1" w14:textId="77777777" w:rsidR="00687671" w:rsidRDefault="00687671" w:rsidP="00687671">
      <w:pPr>
        <w:pStyle w:val="Kolorowalistaakcent11"/>
        <w:widowControl w:val="0"/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</w:p>
    <w:p w14:paraId="74D834E3" w14:textId="7E2EDD5E" w:rsidR="00D9784D" w:rsidRPr="006C2548" w:rsidRDefault="00D9784D" w:rsidP="00955C2F">
      <w:pPr>
        <w:pStyle w:val="Kolorowalistaakcent11"/>
        <w:widowControl w:val="0"/>
        <w:numPr>
          <w:ilvl w:val="1"/>
          <w:numId w:val="2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6C2548">
        <w:rPr>
          <w:rFonts w:ascii="Cambria" w:hAnsi="Cambria"/>
          <w:sz w:val="24"/>
          <w:szCs w:val="24"/>
        </w:rPr>
        <w:t xml:space="preserve">W przypadku, gdy zostanie wybrana jako najkorzystniejsza oferta Wykonawców wspólnie ubiegających się o udzielenie zamówienia, </w:t>
      </w:r>
      <w:r w:rsidR="00233C52">
        <w:rPr>
          <w:rFonts w:ascii="Cambria" w:hAnsi="Cambria"/>
          <w:sz w:val="24"/>
          <w:szCs w:val="24"/>
        </w:rPr>
        <w:t>Wykonawca</w:t>
      </w:r>
      <w:r w:rsidRPr="006C2548">
        <w:rPr>
          <w:rFonts w:ascii="Cambria" w:hAnsi="Cambria"/>
          <w:sz w:val="24"/>
          <w:szCs w:val="24"/>
        </w:rPr>
        <w:t xml:space="preserve"> przed podpisaniem umowy na wezwanie Zamawiającego przedłoży umowę regulującą współpracę Wykonawców, w której m.in. zostanie określony pełnomocnik uprawniony do kontaktów z </w:t>
      </w:r>
      <w:r w:rsidR="00233C52">
        <w:rPr>
          <w:rFonts w:ascii="Cambria" w:hAnsi="Cambria"/>
          <w:sz w:val="24"/>
          <w:szCs w:val="24"/>
        </w:rPr>
        <w:t>Zamawiający</w:t>
      </w:r>
      <w:r w:rsidRPr="006C2548">
        <w:rPr>
          <w:rFonts w:ascii="Cambria" w:hAnsi="Cambria"/>
          <w:sz w:val="24"/>
          <w:szCs w:val="24"/>
        </w:rPr>
        <w:t>m oraz do wystawiania dokumentów związanych z płatnościami.</w:t>
      </w:r>
    </w:p>
    <w:p w14:paraId="2571D39D" w14:textId="77777777" w:rsidR="00D9784D" w:rsidRPr="006C2548" w:rsidRDefault="00D9784D" w:rsidP="00955C2F">
      <w:pPr>
        <w:pStyle w:val="Kolorowalistaakcent11"/>
        <w:widowControl w:val="0"/>
        <w:numPr>
          <w:ilvl w:val="1"/>
          <w:numId w:val="2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6C2548">
        <w:rPr>
          <w:rFonts w:ascii="Cambria" w:hAnsi="Cambria"/>
          <w:sz w:val="24"/>
          <w:szCs w:val="24"/>
        </w:rPr>
        <w:t xml:space="preserve">Osoby reprezentujące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C2548">
        <w:rPr>
          <w:rFonts w:ascii="Cambria" w:hAnsi="Cambria"/>
          <w:sz w:val="24"/>
          <w:szCs w:val="24"/>
        </w:rPr>
        <w:t xml:space="preserve">ykonawcę </w:t>
      </w:r>
      <w:r w:rsidRPr="006C2548">
        <w:rPr>
          <w:rFonts w:ascii="Cambria" w:hAnsi="Cambria"/>
          <w:sz w:val="24"/>
          <w:szCs w:val="24"/>
        </w:rPr>
        <w:t xml:space="preserve">przy podpisywaniu umowy powinny posiadać ze sobą dokumenty potwierdzające ich umocowanie do reprezentowania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C2548">
        <w:rPr>
          <w:rFonts w:ascii="Cambria" w:hAnsi="Cambria"/>
          <w:sz w:val="24"/>
          <w:szCs w:val="24"/>
        </w:rPr>
        <w:t>ykonawcy</w:t>
      </w:r>
      <w:r w:rsidRPr="006C2548">
        <w:rPr>
          <w:rFonts w:ascii="Cambria" w:hAnsi="Cambria"/>
          <w:sz w:val="24"/>
          <w:szCs w:val="24"/>
        </w:rPr>
        <w:t>, o ile umocowanie to nie będzie wynikać z dokumentów załączonych do oferty.</w:t>
      </w:r>
    </w:p>
    <w:p w14:paraId="1ACFFE49" w14:textId="06D980A7" w:rsidR="00D9784D" w:rsidRPr="006C2548" w:rsidRDefault="00D9784D" w:rsidP="00955C2F">
      <w:pPr>
        <w:pStyle w:val="Kolorowalistaakcent11"/>
        <w:widowControl w:val="0"/>
        <w:numPr>
          <w:ilvl w:val="1"/>
          <w:numId w:val="2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6C2548">
        <w:rPr>
          <w:rFonts w:ascii="Cambria" w:hAnsi="Cambria"/>
          <w:sz w:val="24"/>
          <w:szCs w:val="24"/>
        </w:rPr>
        <w:t xml:space="preserve">O terminie złożenia dokumentu, o którym mowa </w:t>
      </w:r>
      <w:r w:rsidRPr="0080390E">
        <w:rPr>
          <w:rFonts w:ascii="Cambria" w:hAnsi="Cambria"/>
          <w:sz w:val="24"/>
          <w:szCs w:val="24"/>
        </w:rPr>
        <w:t>w pkt 20.1.</w:t>
      </w:r>
      <w:r w:rsidRPr="006C2548">
        <w:rPr>
          <w:rFonts w:ascii="Cambria" w:hAnsi="Cambria"/>
          <w:sz w:val="24"/>
          <w:szCs w:val="24"/>
        </w:rPr>
        <w:t xml:space="preserve"> </w:t>
      </w:r>
      <w:r w:rsidR="00233C52">
        <w:rPr>
          <w:rFonts w:ascii="Cambria" w:hAnsi="Cambria"/>
          <w:sz w:val="24"/>
          <w:szCs w:val="24"/>
        </w:rPr>
        <w:t>Zamawiający</w:t>
      </w:r>
      <w:r w:rsidRPr="006C2548">
        <w:rPr>
          <w:rFonts w:ascii="Cambria" w:hAnsi="Cambria"/>
          <w:sz w:val="24"/>
          <w:szCs w:val="24"/>
        </w:rPr>
        <w:t xml:space="preserve"> powiadomi Wykonawcę odrębnym pismem.</w:t>
      </w:r>
    </w:p>
    <w:p w14:paraId="385AFE9A" w14:textId="1776F85E" w:rsidR="00D9784D" w:rsidRDefault="00233C52" w:rsidP="00955C2F">
      <w:pPr>
        <w:pStyle w:val="Kolorowalistaakcent11"/>
        <w:widowControl w:val="0"/>
        <w:numPr>
          <w:ilvl w:val="1"/>
          <w:numId w:val="2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D9784D" w:rsidRPr="006C2548">
        <w:rPr>
          <w:rFonts w:ascii="Cambria" w:hAnsi="Cambria"/>
          <w:sz w:val="24"/>
          <w:szCs w:val="24"/>
        </w:rPr>
        <w:t xml:space="preserve"> zobowiązany jest do wniesienia zabezpieczenia należytego wykonania umowy na warunkach określonych w rozdziale 21 niniejszej SIWZ.</w:t>
      </w:r>
    </w:p>
    <w:p w14:paraId="15E629BF" w14:textId="77777777" w:rsidR="0074741B" w:rsidRDefault="0074741B" w:rsidP="0074741B">
      <w:pPr>
        <w:pStyle w:val="Kolorowalistaakcent11"/>
        <w:widowControl w:val="0"/>
        <w:suppressAutoHyphens/>
        <w:spacing w:line="276" w:lineRule="auto"/>
        <w:outlineLvl w:val="3"/>
        <w:rPr>
          <w:rFonts w:ascii="Cambria" w:hAnsi="Cambria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0558BE" w14:paraId="7CDA4B5A" w14:textId="77777777" w:rsidTr="007458CD">
        <w:trPr>
          <w:jc w:val="center"/>
        </w:trPr>
        <w:tc>
          <w:tcPr>
            <w:tcW w:w="9072" w:type="dxa"/>
            <w:tcBorders>
              <w:bottom w:val="single" w:sz="4" w:space="0" w:color="auto"/>
            </w:tcBorders>
          </w:tcPr>
          <w:p w14:paraId="39DC4906" w14:textId="77777777" w:rsidR="00D9784D" w:rsidRPr="000558BE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0558BE">
              <w:rPr>
                <w:rFonts w:ascii="Cambria" w:hAnsi="Cambria"/>
                <w:sz w:val="26"/>
                <w:szCs w:val="26"/>
              </w:rPr>
              <w:t>Rozdział 21</w:t>
            </w:r>
          </w:p>
          <w:p w14:paraId="52EA2D57" w14:textId="77777777" w:rsidR="00D9784D" w:rsidRPr="000558BE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0558BE">
              <w:rPr>
                <w:rFonts w:ascii="Cambria" w:hAnsi="Cambria"/>
                <w:b/>
                <w:sz w:val="26"/>
                <w:szCs w:val="26"/>
              </w:rPr>
              <w:t xml:space="preserve">WYMAGANIA DOTYCZĄCE ZABEZPIECZENIA NALEŻYTEGO </w:t>
            </w:r>
            <w:r w:rsidRPr="000558BE">
              <w:rPr>
                <w:rFonts w:ascii="Cambria" w:hAnsi="Cambria"/>
                <w:b/>
                <w:sz w:val="26"/>
                <w:szCs w:val="26"/>
              </w:rPr>
              <w:br/>
              <w:t>WYKONANIA UMOWY</w:t>
            </w:r>
          </w:p>
        </w:tc>
      </w:tr>
    </w:tbl>
    <w:p w14:paraId="5D89B959" w14:textId="77777777" w:rsidR="00687671" w:rsidRDefault="00687671" w:rsidP="00687671">
      <w:pPr>
        <w:pStyle w:val="Kolorowalistaakcent11"/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  <w:sz w:val="24"/>
          <w:szCs w:val="24"/>
        </w:rPr>
      </w:pPr>
    </w:p>
    <w:p w14:paraId="07987CB4" w14:textId="0532946B" w:rsidR="00C83349" w:rsidRPr="00C83349" w:rsidRDefault="00233C52" w:rsidP="00C83349">
      <w:pPr>
        <w:pStyle w:val="Default"/>
        <w:spacing w:line="360" w:lineRule="auto"/>
        <w:jc w:val="both"/>
        <w:rPr>
          <w:rFonts w:ascii="Cambria" w:hAnsi="Cambria" w:cs="Arial Narrow"/>
          <w:b/>
          <w:bCs/>
          <w:color w:val="auto"/>
        </w:rPr>
      </w:pPr>
      <w:r>
        <w:rPr>
          <w:rFonts w:ascii="Cambria" w:hAnsi="Cambria" w:cs="Arial Narrow"/>
          <w:color w:val="auto"/>
        </w:rPr>
        <w:t>Zamawiający</w:t>
      </w:r>
      <w:r w:rsidR="00C83349" w:rsidRPr="00C83349">
        <w:rPr>
          <w:rFonts w:ascii="Cambria" w:hAnsi="Cambria" w:cs="Arial Narrow"/>
          <w:color w:val="auto"/>
        </w:rPr>
        <w:t xml:space="preserve"> </w:t>
      </w:r>
      <w:r w:rsidR="00C83349" w:rsidRPr="00C83349">
        <w:rPr>
          <w:rFonts w:ascii="Cambria" w:hAnsi="Cambria" w:cs="Arial Narrow"/>
          <w:b/>
          <w:color w:val="auto"/>
          <w:u w:val="single"/>
        </w:rPr>
        <w:t>nie wymaga</w:t>
      </w:r>
      <w:r w:rsidR="00C83349" w:rsidRPr="00C83349">
        <w:rPr>
          <w:rFonts w:ascii="Cambria" w:hAnsi="Cambria" w:cs="Arial Narrow"/>
          <w:color w:val="auto"/>
        </w:rPr>
        <w:t xml:space="preserve"> wniesienia </w:t>
      </w:r>
      <w:r w:rsidR="00C83349" w:rsidRPr="00C83349">
        <w:rPr>
          <w:rFonts w:ascii="Cambria" w:hAnsi="Cambria" w:cs="Arial Narrow"/>
          <w:b/>
          <w:color w:val="auto"/>
        </w:rPr>
        <w:t>zabezpieczenia należytego wykonania umowy</w:t>
      </w:r>
      <w:r w:rsidR="00C83349" w:rsidRPr="00C83349">
        <w:rPr>
          <w:rFonts w:ascii="Cambria" w:hAnsi="Cambria" w:cs="Arial Narrow"/>
          <w:color w:val="auto"/>
        </w:rPr>
        <w:t xml:space="preserve">. </w:t>
      </w: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0558BE" w14:paraId="213EA55B" w14:textId="77777777" w:rsidTr="009F087A">
        <w:trPr>
          <w:jc w:val="center"/>
        </w:trPr>
        <w:tc>
          <w:tcPr>
            <w:tcW w:w="9102" w:type="dxa"/>
            <w:tcBorders>
              <w:bottom w:val="single" w:sz="4" w:space="0" w:color="auto"/>
            </w:tcBorders>
          </w:tcPr>
          <w:p w14:paraId="7FF4B20B" w14:textId="77777777" w:rsidR="00C83349" w:rsidRDefault="00C83349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</w:p>
          <w:p w14:paraId="695F5A16" w14:textId="77777777" w:rsidR="00D9784D" w:rsidRPr="000558BE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0558BE">
              <w:rPr>
                <w:rFonts w:ascii="Cambria" w:hAnsi="Cambria"/>
                <w:sz w:val="26"/>
                <w:szCs w:val="26"/>
              </w:rPr>
              <w:t>Rozdział 22</w:t>
            </w:r>
          </w:p>
          <w:p w14:paraId="0A0FF535" w14:textId="77777777" w:rsidR="00D9784D" w:rsidRPr="000558BE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0558BE">
              <w:rPr>
                <w:rFonts w:ascii="Cambria" w:hAnsi="Cambria"/>
                <w:b/>
                <w:sz w:val="26"/>
                <w:szCs w:val="26"/>
              </w:rPr>
              <w:t>POSTANOWIENIA UMOWY</w:t>
            </w:r>
          </w:p>
        </w:tc>
      </w:tr>
    </w:tbl>
    <w:p w14:paraId="7B5A6940" w14:textId="77777777" w:rsidR="00D9784D" w:rsidRDefault="00D9784D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sz w:val="24"/>
          <w:szCs w:val="24"/>
        </w:rPr>
      </w:pPr>
    </w:p>
    <w:p w14:paraId="5684AA3E" w14:textId="77777777" w:rsidR="00687671" w:rsidRPr="00BD736C" w:rsidRDefault="00687671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vanish/>
          <w:sz w:val="24"/>
          <w:szCs w:val="24"/>
        </w:rPr>
      </w:pPr>
    </w:p>
    <w:p w14:paraId="3A83FF3D" w14:textId="77777777" w:rsidR="00D9784D" w:rsidRPr="0080390E" w:rsidRDefault="00D9784D" w:rsidP="00955C2F">
      <w:pPr>
        <w:pStyle w:val="Kolorowalistaakcent11"/>
        <w:widowControl w:val="0"/>
        <w:numPr>
          <w:ilvl w:val="1"/>
          <w:numId w:val="26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0558BE">
        <w:rPr>
          <w:rFonts w:ascii="Cambria" w:hAnsi="Cambria"/>
          <w:sz w:val="24"/>
          <w:szCs w:val="24"/>
        </w:rPr>
        <w:t xml:space="preserve">Projekt Umowy </w:t>
      </w:r>
      <w:r w:rsidRPr="0080390E">
        <w:rPr>
          <w:rFonts w:ascii="Cambria" w:hAnsi="Cambria"/>
          <w:sz w:val="24"/>
          <w:szCs w:val="24"/>
        </w:rPr>
        <w:t xml:space="preserve">stanowi </w:t>
      </w:r>
      <w:r w:rsidRPr="0080390E">
        <w:rPr>
          <w:rFonts w:ascii="Cambria" w:hAnsi="Cambria"/>
          <w:b/>
          <w:sz w:val="24"/>
          <w:szCs w:val="24"/>
        </w:rPr>
        <w:t xml:space="preserve">Załącznik Nr </w:t>
      </w:r>
      <w:r w:rsidR="00573684">
        <w:rPr>
          <w:rFonts w:ascii="Cambria" w:hAnsi="Cambria"/>
          <w:b/>
          <w:sz w:val="24"/>
          <w:szCs w:val="24"/>
        </w:rPr>
        <w:t>2</w:t>
      </w:r>
      <w:r w:rsidRPr="0080390E">
        <w:rPr>
          <w:rFonts w:ascii="Cambria" w:hAnsi="Cambria"/>
          <w:b/>
          <w:sz w:val="24"/>
          <w:szCs w:val="24"/>
        </w:rPr>
        <w:t xml:space="preserve"> do SIWZ</w:t>
      </w:r>
      <w:r w:rsidRPr="0080390E">
        <w:rPr>
          <w:rFonts w:ascii="Cambria" w:hAnsi="Cambria"/>
          <w:sz w:val="24"/>
          <w:szCs w:val="24"/>
        </w:rPr>
        <w:t>.</w:t>
      </w:r>
    </w:p>
    <w:p w14:paraId="74E3A485" w14:textId="77777777" w:rsidR="00D9784D" w:rsidRPr="0080390E" w:rsidRDefault="00D9784D" w:rsidP="00955C2F">
      <w:pPr>
        <w:pStyle w:val="Kolorowalistaakcent11"/>
        <w:widowControl w:val="0"/>
        <w:numPr>
          <w:ilvl w:val="1"/>
          <w:numId w:val="26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80390E">
        <w:rPr>
          <w:rFonts w:ascii="Cambria" w:hAnsi="Cambria"/>
          <w:sz w:val="24"/>
          <w:szCs w:val="24"/>
        </w:rPr>
        <w:t xml:space="preserve">Z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80390E">
        <w:rPr>
          <w:rFonts w:ascii="Cambria" w:hAnsi="Cambria"/>
          <w:sz w:val="24"/>
          <w:szCs w:val="24"/>
        </w:rPr>
        <w:t>ykonawcą</w:t>
      </w:r>
      <w:r w:rsidRPr="0080390E">
        <w:rPr>
          <w:rFonts w:ascii="Cambria" w:hAnsi="Cambria"/>
          <w:sz w:val="24"/>
          <w:szCs w:val="24"/>
        </w:rPr>
        <w:t>, którego oferta zostanie uznana za najkorzystniejszą, zostanie zawarta umowa, o której mowa w pkt. 22.1 SIWZ.</w:t>
      </w:r>
    </w:p>
    <w:p w14:paraId="5C2B6898" w14:textId="4379C836" w:rsidR="00D9784D" w:rsidRDefault="00233C52" w:rsidP="00955C2F">
      <w:pPr>
        <w:pStyle w:val="Kolorowalistaakcent11"/>
        <w:widowControl w:val="0"/>
        <w:numPr>
          <w:ilvl w:val="1"/>
          <w:numId w:val="26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Zamawiający</w:t>
      </w:r>
      <w:r w:rsidR="00D9784D" w:rsidRPr="0080390E">
        <w:rPr>
          <w:rFonts w:ascii="Cambria" w:hAnsi="Cambria"/>
          <w:sz w:val="24"/>
          <w:szCs w:val="24"/>
        </w:rPr>
        <w:t xml:space="preserve"> przewiduje możliwości wprowadzenia zmian do zawartej umowy, </w:t>
      </w:r>
      <w:r w:rsidR="00A94D7A">
        <w:rPr>
          <w:rFonts w:ascii="Cambria" w:hAnsi="Cambria"/>
          <w:sz w:val="24"/>
          <w:szCs w:val="24"/>
        </w:rPr>
        <w:br/>
      </w:r>
      <w:r w:rsidR="00D9784D" w:rsidRPr="0080390E">
        <w:rPr>
          <w:rFonts w:ascii="Cambria" w:hAnsi="Cambria"/>
          <w:sz w:val="24"/>
          <w:szCs w:val="24"/>
        </w:rPr>
        <w:t>na podstawie art. 144 ustawy</w:t>
      </w:r>
      <w:r w:rsidR="00573684">
        <w:rPr>
          <w:rFonts w:ascii="Cambria" w:hAnsi="Cambria"/>
          <w:sz w:val="24"/>
          <w:szCs w:val="24"/>
        </w:rPr>
        <w:t xml:space="preserve"> Pzp</w:t>
      </w:r>
      <w:r w:rsidR="00D9784D" w:rsidRPr="0080390E">
        <w:rPr>
          <w:rFonts w:ascii="Cambria" w:hAnsi="Cambria"/>
          <w:sz w:val="24"/>
          <w:szCs w:val="24"/>
        </w:rPr>
        <w:t>, w sposób i na warunkach szczegółowo</w:t>
      </w:r>
      <w:r w:rsidR="00C83349">
        <w:rPr>
          <w:rFonts w:ascii="Cambria" w:hAnsi="Cambria"/>
          <w:sz w:val="24"/>
          <w:szCs w:val="24"/>
        </w:rPr>
        <w:t xml:space="preserve"> opisanych w Projekcie</w:t>
      </w:r>
      <w:r w:rsidR="00D9784D" w:rsidRPr="000558BE">
        <w:rPr>
          <w:rFonts w:ascii="Cambria" w:hAnsi="Cambria"/>
          <w:sz w:val="24"/>
          <w:szCs w:val="24"/>
        </w:rPr>
        <w:t xml:space="preserve"> Umowy.</w:t>
      </w:r>
    </w:p>
    <w:p w14:paraId="085866D0" w14:textId="77777777" w:rsidR="00C83349" w:rsidRDefault="00C83349" w:rsidP="00C83349">
      <w:pPr>
        <w:pStyle w:val="Kolorowalistaakcent11"/>
        <w:widowControl w:val="0"/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0558BE" w14:paraId="7A669ACF" w14:textId="77777777" w:rsidTr="00244488">
        <w:trPr>
          <w:jc w:val="center"/>
        </w:trPr>
        <w:tc>
          <w:tcPr>
            <w:tcW w:w="9072" w:type="dxa"/>
            <w:tcBorders>
              <w:bottom w:val="single" w:sz="4" w:space="0" w:color="auto"/>
            </w:tcBorders>
          </w:tcPr>
          <w:p w14:paraId="426CFA00" w14:textId="77777777" w:rsidR="00D9784D" w:rsidRPr="000558BE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0558BE">
              <w:rPr>
                <w:rFonts w:ascii="Cambria" w:hAnsi="Cambria"/>
                <w:sz w:val="26"/>
                <w:szCs w:val="26"/>
              </w:rPr>
              <w:t>Rozdział 23</w:t>
            </w:r>
          </w:p>
          <w:p w14:paraId="69BFB3EE" w14:textId="77777777" w:rsidR="00D9784D" w:rsidRPr="000558BE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0558BE">
              <w:rPr>
                <w:rFonts w:ascii="Cambria" w:hAnsi="Cambria"/>
                <w:b/>
                <w:sz w:val="26"/>
                <w:szCs w:val="26"/>
              </w:rPr>
              <w:t>OPIS SPOSOBU UDZIELANIA WYJAŚNIEŃ I ZMIAN TREŚCI SIWZ</w:t>
            </w:r>
          </w:p>
        </w:tc>
      </w:tr>
    </w:tbl>
    <w:p w14:paraId="4D4DDFE0" w14:textId="77777777" w:rsidR="00D9784D" w:rsidRDefault="00D9784D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sz w:val="24"/>
          <w:szCs w:val="24"/>
        </w:rPr>
      </w:pPr>
    </w:p>
    <w:p w14:paraId="3F9264C6" w14:textId="77777777" w:rsidR="000D3118" w:rsidRPr="000558BE" w:rsidRDefault="000D3118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vanish/>
          <w:sz w:val="24"/>
          <w:szCs w:val="24"/>
        </w:rPr>
      </w:pPr>
    </w:p>
    <w:p w14:paraId="6E30D5F2" w14:textId="373688CC" w:rsidR="00D9784D" w:rsidRPr="000558BE" w:rsidRDefault="00233C52" w:rsidP="00266E77">
      <w:pPr>
        <w:pStyle w:val="Kolorowalistaakcent11"/>
        <w:widowControl w:val="0"/>
        <w:numPr>
          <w:ilvl w:val="1"/>
          <w:numId w:val="3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</w:t>
      </w:r>
      <w:r w:rsidR="00D9784D" w:rsidRPr="000558BE">
        <w:rPr>
          <w:rFonts w:ascii="Cambria" w:hAnsi="Cambria"/>
          <w:sz w:val="24"/>
          <w:szCs w:val="24"/>
        </w:rPr>
        <w:t xml:space="preserve"> może zwrócić się do </w:t>
      </w:r>
      <w:r w:rsidR="00613987">
        <w:rPr>
          <w:rFonts w:ascii="Cambria" w:hAnsi="Cambria"/>
          <w:sz w:val="24"/>
          <w:szCs w:val="24"/>
        </w:rPr>
        <w:t>Z</w:t>
      </w:r>
      <w:r w:rsidR="00613987" w:rsidRPr="000558BE">
        <w:rPr>
          <w:rFonts w:ascii="Cambria" w:hAnsi="Cambria"/>
          <w:sz w:val="24"/>
          <w:szCs w:val="24"/>
        </w:rPr>
        <w:t xml:space="preserve">amawiającego </w:t>
      </w:r>
      <w:r w:rsidR="00D9784D" w:rsidRPr="000558BE">
        <w:rPr>
          <w:rFonts w:ascii="Cambria" w:hAnsi="Cambria"/>
          <w:sz w:val="24"/>
          <w:szCs w:val="24"/>
        </w:rPr>
        <w:t>z wnioskiem o wyjaśnienie treści SIWZ.</w:t>
      </w:r>
    </w:p>
    <w:p w14:paraId="628C92D5" w14:textId="64F469F2" w:rsidR="00D9784D" w:rsidRPr="00687671" w:rsidRDefault="00233C52" w:rsidP="00266E77">
      <w:pPr>
        <w:pStyle w:val="Kolorowalistaakcent11"/>
        <w:widowControl w:val="0"/>
        <w:numPr>
          <w:ilvl w:val="1"/>
          <w:numId w:val="3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Zamawiający</w:t>
      </w:r>
      <w:r w:rsidR="00D9784D" w:rsidRPr="00687671">
        <w:rPr>
          <w:rFonts w:ascii="Cambria" w:hAnsi="Cambria"/>
          <w:sz w:val="24"/>
          <w:szCs w:val="24"/>
        </w:rPr>
        <w:t xml:space="preserve"> udzieli wyjaśnień niezwłocznie, nie później jednak niż </w:t>
      </w:r>
      <w:r w:rsidR="00955296">
        <w:rPr>
          <w:rFonts w:ascii="Cambria" w:hAnsi="Cambria"/>
          <w:sz w:val="24"/>
          <w:szCs w:val="24"/>
        </w:rPr>
        <w:br/>
      </w:r>
      <w:r w:rsidR="00D9784D" w:rsidRPr="00687671">
        <w:rPr>
          <w:rFonts w:ascii="Cambria" w:hAnsi="Cambria"/>
          <w:sz w:val="24"/>
          <w:szCs w:val="24"/>
        </w:rPr>
        <w:t xml:space="preserve">na </w:t>
      </w:r>
      <w:r w:rsidR="00573684">
        <w:rPr>
          <w:rFonts w:ascii="Cambria" w:hAnsi="Cambria"/>
          <w:sz w:val="24"/>
          <w:szCs w:val="24"/>
        </w:rPr>
        <w:t>2</w:t>
      </w:r>
      <w:r w:rsidR="00D9784D" w:rsidRPr="00687671">
        <w:rPr>
          <w:rFonts w:ascii="Cambria" w:hAnsi="Cambria"/>
          <w:sz w:val="24"/>
          <w:szCs w:val="24"/>
        </w:rPr>
        <w:t xml:space="preserve"> dni przed upływem terminu składania ofert, przekazując treść zapytań </w:t>
      </w:r>
      <w:r w:rsidR="00D9784D" w:rsidRPr="00687671">
        <w:rPr>
          <w:rFonts w:ascii="Cambria" w:hAnsi="Cambria"/>
          <w:sz w:val="24"/>
          <w:szCs w:val="24"/>
        </w:rPr>
        <w:br/>
        <w:t xml:space="preserve">wraz z wyjaśnieniami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87671">
        <w:rPr>
          <w:rFonts w:ascii="Cambria" w:hAnsi="Cambria"/>
          <w:sz w:val="24"/>
          <w:szCs w:val="24"/>
        </w:rPr>
        <w:t>ykonawcom</w:t>
      </w:r>
      <w:r w:rsidR="00D9784D" w:rsidRPr="00687671">
        <w:rPr>
          <w:rFonts w:ascii="Cambria" w:hAnsi="Cambria"/>
          <w:sz w:val="24"/>
          <w:szCs w:val="24"/>
        </w:rPr>
        <w:t xml:space="preserve">, którym przekazał SIWZ, bez ujawniania źródła zapytania oraz zamieści taką informację na własnej stronie </w:t>
      </w:r>
      <w:r w:rsidR="00D9784D" w:rsidRPr="00687671">
        <w:rPr>
          <w:rFonts w:ascii="Cambria" w:hAnsi="Cambria"/>
          <w:sz w:val="24"/>
          <w:szCs w:val="24"/>
        </w:rPr>
        <w:br/>
        <w:t>internetowej:</w:t>
      </w:r>
      <w:r w:rsidR="00581F54" w:rsidRPr="00581F54">
        <w:rPr>
          <w:rFonts w:ascii="Cambria" w:eastAsia="Times New Roman" w:hAnsi="Cambria" w:cs="Arial"/>
          <w:bCs/>
          <w:color w:val="000000" w:themeColor="text1"/>
          <w:sz w:val="24"/>
          <w:szCs w:val="24"/>
          <w:lang w:eastAsia="pl-PL"/>
        </w:rPr>
        <w:t xml:space="preserve"> </w:t>
      </w:r>
      <w:r w:rsidR="00581F54" w:rsidRPr="00581F54">
        <w:rPr>
          <w:rFonts w:ascii="Cambria" w:hAnsi="Cambria"/>
          <w:bCs/>
          <w:sz w:val="24"/>
          <w:szCs w:val="24"/>
        </w:rPr>
        <w:t>(</w:t>
      </w:r>
      <w:hyperlink r:id="rId17">
        <w:r w:rsidR="00581F54" w:rsidRPr="00581F54">
          <w:rPr>
            <w:rStyle w:val="Hipercze"/>
            <w:rFonts w:ascii="Cambria" w:hAnsi="Cambria"/>
            <w:sz w:val="24"/>
            <w:szCs w:val="24"/>
          </w:rPr>
          <w:t>http://bip.gorzkowice.pl/</w:t>
        </w:r>
      </w:hyperlink>
      <w:r w:rsidR="00581F54" w:rsidRPr="00581F54">
        <w:rPr>
          <w:rFonts w:ascii="Cambria" w:hAnsi="Cambria"/>
          <w:bCs/>
          <w:sz w:val="24"/>
          <w:szCs w:val="24"/>
        </w:rPr>
        <w:t xml:space="preserve">) </w:t>
      </w:r>
      <w:r w:rsidR="00D9784D" w:rsidRPr="00687671">
        <w:rPr>
          <w:rFonts w:ascii="Cambria" w:hAnsi="Cambria"/>
          <w:sz w:val="24"/>
          <w:szCs w:val="24"/>
        </w:rPr>
        <w:t xml:space="preserve"> pod warunkiem, że wniosek </w:t>
      </w:r>
      <w:r w:rsidR="00955296">
        <w:rPr>
          <w:rFonts w:ascii="Cambria" w:hAnsi="Cambria"/>
          <w:sz w:val="24"/>
          <w:szCs w:val="24"/>
        </w:rPr>
        <w:br/>
      </w:r>
      <w:r w:rsidR="00D9784D" w:rsidRPr="00687671">
        <w:rPr>
          <w:rFonts w:ascii="Cambria" w:hAnsi="Cambria"/>
          <w:sz w:val="24"/>
          <w:szCs w:val="24"/>
        </w:rPr>
        <w:t xml:space="preserve">o wyjaśnienie treści SIWZ wpłynął do </w:t>
      </w:r>
      <w:r w:rsidR="00613987">
        <w:rPr>
          <w:rFonts w:ascii="Cambria" w:hAnsi="Cambria"/>
          <w:sz w:val="24"/>
          <w:szCs w:val="24"/>
        </w:rPr>
        <w:t>Z</w:t>
      </w:r>
      <w:r w:rsidR="00613987" w:rsidRPr="00687671">
        <w:rPr>
          <w:rFonts w:ascii="Cambria" w:hAnsi="Cambria"/>
          <w:sz w:val="24"/>
          <w:szCs w:val="24"/>
        </w:rPr>
        <w:t xml:space="preserve">amawiającego </w:t>
      </w:r>
      <w:r w:rsidR="00D9784D" w:rsidRPr="00687671">
        <w:rPr>
          <w:rFonts w:ascii="Cambria" w:hAnsi="Cambria"/>
          <w:sz w:val="24"/>
          <w:szCs w:val="24"/>
        </w:rPr>
        <w:t>nie później niż do końca dnia, w którym upływa połowa wyznaczonego terminu składania ofert.</w:t>
      </w:r>
    </w:p>
    <w:p w14:paraId="45E9E133" w14:textId="6F003C7D" w:rsidR="00D9784D" w:rsidRPr="00581F54" w:rsidRDefault="00233C52" w:rsidP="00581F54">
      <w:pPr>
        <w:pStyle w:val="Kolorowalistaakcent11"/>
        <w:widowControl w:val="0"/>
        <w:numPr>
          <w:ilvl w:val="1"/>
          <w:numId w:val="3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>Zamawiający</w:t>
      </w:r>
      <w:r w:rsidR="00D9784D" w:rsidRPr="00687671">
        <w:rPr>
          <w:rFonts w:ascii="Cambria" w:hAnsi="Cambria"/>
          <w:sz w:val="24"/>
          <w:szCs w:val="24"/>
        </w:rPr>
        <w:t xml:space="preserve"> może przed upływem terminu składania ofert zmienić treść SIWZ. Zmianę SIWZ </w:t>
      </w:r>
      <w:r>
        <w:rPr>
          <w:rFonts w:ascii="Cambria" w:hAnsi="Cambria"/>
          <w:sz w:val="24"/>
          <w:szCs w:val="24"/>
        </w:rPr>
        <w:t>Zamawiający</w:t>
      </w:r>
      <w:r w:rsidR="00613987" w:rsidRPr="00687671">
        <w:rPr>
          <w:rFonts w:ascii="Cambria" w:hAnsi="Cambria"/>
          <w:sz w:val="24"/>
          <w:szCs w:val="24"/>
        </w:rPr>
        <w:t xml:space="preserve"> </w:t>
      </w:r>
      <w:r w:rsidR="00D9784D" w:rsidRPr="00687671">
        <w:rPr>
          <w:rFonts w:ascii="Cambria" w:hAnsi="Cambria"/>
          <w:sz w:val="24"/>
          <w:szCs w:val="24"/>
        </w:rPr>
        <w:t xml:space="preserve">zamieści na własnej stronie internetowej </w:t>
      </w:r>
      <w:r w:rsidR="00581F54" w:rsidRPr="00581F54">
        <w:rPr>
          <w:rFonts w:ascii="Cambria" w:hAnsi="Cambria"/>
          <w:bCs/>
          <w:sz w:val="24"/>
          <w:szCs w:val="24"/>
          <w:u w:val="single"/>
        </w:rPr>
        <w:t>(</w:t>
      </w:r>
      <w:hyperlink r:id="rId18">
        <w:r w:rsidR="00581F54" w:rsidRPr="00581F54">
          <w:rPr>
            <w:rStyle w:val="Hipercze"/>
            <w:rFonts w:ascii="Cambria" w:hAnsi="Cambria"/>
            <w:sz w:val="24"/>
            <w:szCs w:val="24"/>
          </w:rPr>
          <w:t>http://bip.gorzkowice.pl/</w:t>
        </w:r>
      </w:hyperlink>
      <w:r w:rsidR="00581F54" w:rsidRPr="00581F54">
        <w:rPr>
          <w:rFonts w:ascii="Cambria" w:hAnsi="Cambria"/>
          <w:bCs/>
          <w:sz w:val="24"/>
          <w:szCs w:val="24"/>
          <w:u w:val="single"/>
        </w:rPr>
        <w:t>)</w:t>
      </w:r>
    </w:p>
    <w:p w14:paraId="387149FA" w14:textId="4380BCDA" w:rsidR="00D9784D" w:rsidRPr="00581F54" w:rsidRDefault="00D9784D" w:rsidP="00581F54">
      <w:pPr>
        <w:pStyle w:val="Kolorowalistaakcent11"/>
        <w:widowControl w:val="0"/>
        <w:numPr>
          <w:ilvl w:val="1"/>
          <w:numId w:val="3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687671">
        <w:rPr>
          <w:rFonts w:ascii="Cambria" w:hAnsi="Cambria"/>
          <w:sz w:val="24"/>
          <w:szCs w:val="24"/>
        </w:rPr>
        <w:t xml:space="preserve">Jeżeli w wyniku zmiany treści SIWZ nieprowadzącej do zmiany treści ogłoszenia </w:t>
      </w:r>
      <w:r w:rsidRPr="00687671">
        <w:rPr>
          <w:rFonts w:ascii="Cambria" w:hAnsi="Cambria"/>
          <w:sz w:val="24"/>
          <w:szCs w:val="24"/>
        </w:rPr>
        <w:br/>
        <w:t xml:space="preserve">o zamówieniu jest niezbędny dodatkowy czas na wprowadzenia zmian w ofertach, </w:t>
      </w:r>
      <w:r w:rsidR="00233C52">
        <w:rPr>
          <w:rFonts w:ascii="Cambria" w:hAnsi="Cambria"/>
          <w:sz w:val="24"/>
          <w:szCs w:val="24"/>
        </w:rPr>
        <w:t>Zamawiający</w:t>
      </w:r>
      <w:r w:rsidR="00613987" w:rsidRPr="00687671">
        <w:rPr>
          <w:rFonts w:ascii="Cambria" w:hAnsi="Cambria"/>
          <w:sz w:val="24"/>
          <w:szCs w:val="24"/>
        </w:rPr>
        <w:t xml:space="preserve"> </w:t>
      </w:r>
      <w:r w:rsidRPr="00687671">
        <w:rPr>
          <w:rFonts w:ascii="Cambria" w:hAnsi="Cambria"/>
          <w:sz w:val="24"/>
          <w:szCs w:val="24"/>
        </w:rPr>
        <w:t xml:space="preserve">przedłuży termin składania ofert i poinformuje o tym </w:t>
      </w:r>
      <w:r w:rsidR="00613987">
        <w:rPr>
          <w:rFonts w:ascii="Cambria" w:hAnsi="Cambria"/>
          <w:sz w:val="24"/>
          <w:szCs w:val="24"/>
        </w:rPr>
        <w:t>W</w:t>
      </w:r>
      <w:r w:rsidR="00613987" w:rsidRPr="00687671">
        <w:rPr>
          <w:rFonts w:ascii="Cambria" w:hAnsi="Cambria"/>
          <w:sz w:val="24"/>
          <w:szCs w:val="24"/>
        </w:rPr>
        <w:t>ykonawców</w:t>
      </w:r>
      <w:r w:rsidRPr="00687671">
        <w:rPr>
          <w:rFonts w:ascii="Cambria" w:hAnsi="Cambria"/>
          <w:sz w:val="24"/>
          <w:szCs w:val="24"/>
        </w:rPr>
        <w:t xml:space="preserve">, którym przekazano SIWZ oraz zamieści taką informację na własnej stronie internetowej </w:t>
      </w:r>
      <w:r w:rsidR="00581F54" w:rsidRPr="00581F54">
        <w:rPr>
          <w:rFonts w:ascii="Cambria" w:hAnsi="Cambria"/>
          <w:bCs/>
          <w:sz w:val="24"/>
          <w:szCs w:val="24"/>
        </w:rPr>
        <w:t>(</w:t>
      </w:r>
      <w:hyperlink r:id="rId19">
        <w:r w:rsidR="00581F54" w:rsidRPr="00581F54">
          <w:rPr>
            <w:rStyle w:val="Hipercze"/>
            <w:rFonts w:ascii="Cambria" w:hAnsi="Cambria"/>
            <w:sz w:val="24"/>
            <w:szCs w:val="24"/>
          </w:rPr>
          <w:t>http://bip.gorzkowice.pl/</w:t>
        </w:r>
      </w:hyperlink>
      <w:r w:rsidR="00581F54" w:rsidRPr="00581F54">
        <w:rPr>
          <w:rFonts w:ascii="Cambria" w:hAnsi="Cambria"/>
          <w:bCs/>
          <w:sz w:val="24"/>
          <w:szCs w:val="24"/>
        </w:rPr>
        <w:t>)</w:t>
      </w:r>
    </w:p>
    <w:p w14:paraId="6D2FDD99" w14:textId="77777777" w:rsidR="00F5009A" w:rsidRDefault="00F5009A" w:rsidP="00266E77">
      <w:pPr>
        <w:pStyle w:val="Kolorowalistaakcent11"/>
        <w:widowControl w:val="0"/>
        <w:numPr>
          <w:ilvl w:val="1"/>
          <w:numId w:val="35"/>
        </w:numPr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  <w:r w:rsidRPr="00F5009A">
        <w:rPr>
          <w:rFonts w:ascii="Cambria" w:hAnsi="Cambria"/>
          <w:sz w:val="24"/>
          <w:szCs w:val="24"/>
        </w:rPr>
        <w:t>W przypadku rozbieżności pomiędzy treścią SIWZ, a treścią udzielonych wyjaśnień i zmian, jako obowiązującą należy przyjąć treść informacji zawierającej późniejsze oświadczenie Zamawiającego.</w:t>
      </w:r>
    </w:p>
    <w:p w14:paraId="6055385B" w14:textId="77777777" w:rsidR="00F5009A" w:rsidRDefault="00F5009A" w:rsidP="00F5009A">
      <w:pPr>
        <w:pStyle w:val="Kolorowalistaakcent11"/>
        <w:widowControl w:val="0"/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F5009A" w:rsidRPr="000558BE" w14:paraId="2391E9C9" w14:textId="77777777" w:rsidTr="006C2E2C">
        <w:trPr>
          <w:jc w:val="center"/>
        </w:trPr>
        <w:tc>
          <w:tcPr>
            <w:tcW w:w="9102" w:type="dxa"/>
            <w:tcBorders>
              <w:bottom w:val="single" w:sz="4" w:space="0" w:color="auto"/>
            </w:tcBorders>
          </w:tcPr>
          <w:p w14:paraId="405FEBFA" w14:textId="77777777" w:rsidR="00F5009A" w:rsidRPr="000558BE" w:rsidRDefault="00F5009A" w:rsidP="006C2E2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 w:rsidRPr="000558BE">
              <w:rPr>
                <w:rFonts w:ascii="Cambria" w:hAnsi="Cambria"/>
                <w:sz w:val="26"/>
                <w:szCs w:val="26"/>
              </w:rPr>
              <w:t>Rozdział 24</w:t>
            </w:r>
          </w:p>
          <w:p w14:paraId="3AECA565" w14:textId="77777777" w:rsidR="00F5009A" w:rsidRPr="000558BE" w:rsidRDefault="00F5009A" w:rsidP="006C2E2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0558BE">
              <w:rPr>
                <w:rFonts w:ascii="Cambria" w:hAnsi="Cambria"/>
                <w:b/>
                <w:sz w:val="26"/>
                <w:szCs w:val="26"/>
              </w:rPr>
              <w:t>POUCZENIE O ŚRODKACH OCHRONY PRAWNEJ</w:t>
            </w:r>
          </w:p>
        </w:tc>
      </w:tr>
    </w:tbl>
    <w:p w14:paraId="2FC2928C" w14:textId="77777777" w:rsidR="00F5009A" w:rsidRDefault="00F5009A" w:rsidP="00F5009A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sz w:val="24"/>
          <w:szCs w:val="24"/>
        </w:rPr>
      </w:pPr>
    </w:p>
    <w:p w14:paraId="567CC61F" w14:textId="77777777" w:rsidR="00F5009A" w:rsidRPr="008730EA" w:rsidRDefault="00F5009A" w:rsidP="00266E77">
      <w:pPr>
        <w:pStyle w:val="Akapitzlist"/>
        <w:widowControl w:val="0"/>
        <w:numPr>
          <w:ilvl w:val="1"/>
          <w:numId w:val="44"/>
        </w:numPr>
        <w:suppressAutoHyphens/>
        <w:spacing w:line="276" w:lineRule="auto"/>
        <w:ind w:left="709" w:hanging="709"/>
        <w:outlineLvl w:val="3"/>
        <w:rPr>
          <w:rFonts w:ascii="Cambria" w:eastAsia="Cambria" w:hAnsi="Cambria" w:cs="Cambria"/>
          <w:sz w:val="24"/>
          <w:szCs w:val="24"/>
        </w:rPr>
      </w:pPr>
      <w:r w:rsidRPr="008730EA">
        <w:rPr>
          <w:rFonts w:ascii="Cambria" w:eastAsia="Cambria" w:hAnsi="Cambria" w:cs="Cambria"/>
          <w:sz w:val="24"/>
          <w:szCs w:val="24"/>
        </w:rPr>
        <w:t>Środki ochrony prawnej przysługują Wykonawcy, a także innemu podmiotowi, jeżeli ma lub miał interes w uzyskaniu danego zamówienia oraz poniósł lub może ponieść szkodę w wyniku naruszenia przez Zamawiającego przepisów ustawy.</w:t>
      </w:r>
    </w:p>
    <w:p w14:paraId="0BC9751F" w14:textId="77777777" w:rsidR="00F5009A" w:rsidRPr="008730EA" w:rsidRDefault="00F5009A" w:rsidP="00F5009A">
      <w:pPr>
        <w:pStyle w:val="Akapitzlist"/>
        <w:widowControl w:val="0"/>
        <w:suppressAutoHyphens/>
        <w:spacing w:before="0" w:after="0" w:line="276" w:lineRule="auto"/>
        <w:ind w:left="709"/>
        <w:jc w:val="center"/>
        <w:outlineLvl w:val="3"/>
        <w:rPr>
          <w:rFonts w:ascii="Cambria" w:eastAsia="Cambria" w:hAnsi="Cambria" w:cs="Cambria"/>
          <w:b/>
          <w:sz w:val="10"/>
          <w:szCs w:val="10"/>
        </w:rPr>
      </w:pPr>
    </w:p>
    <w:p w14:paraId="4A9EE247" w14:textId="77777777" w:rsidR="00F5009A" w:rsidRPr="00812EF2" w:rsidRDefault="00F5009A" w:rsidP="00F5009A">
      <w:pPr>
        <w:pStyle w:val="Akapitzlist"/>
        <w:widowControl w:val="0"/>
        <w:suppressAutoHyphens/>
        <w:spacing w:before="0" w:after="0" w:line="276" w:lineRule="auto"/>
        <w:ind w:left="709"/>
        <w:jc w:val="center"/>
        <w:outlineLvl w:val="3"/>
        <w:rPr>
          <w:rFonts w:ascii="Cambria" w:eastAsia="Cambria" w:hAnsi="Cambria" w:cs="Cambria"/>
          <w:sz w:val="24"/>
          <w:szCs w:val="24"/>
        </w:rPr>
      </w:pPr>
      <w:r w:rsidRPr="00812EF2">
        <w:rPr>
          <w:rFonts w:ascii="Cambria" w:eastAsia="Cambria" w:hAnsi="Cambria" w:cs="Cambria"/>
          <w:b/>
          <w:sz w:val="24"/>
          <w:szCs w:val="24"/>
        </w:rPr>
        <w:t>Odwołanie.</w:t>
      </w:r>
    </w:p>
    <w:p w14:paraId="4C5BAA97" w14:textId="77777777" w:rsidR="00F5009A" w:rsidRPr="008730EA" w:rsidRDefault="00F5009A" w:rsidP="00266E77">
      <w:pPr>
        <w:pStyle w:val="Akapitzlist"/>
        <w:widowControl w:val="0"/>
        <w:numPr>
          <w:ilvl w:val="1"/>
          <w:numId w:val="45"/>
        </w:numPr>
        <w:suppressAutoHyphens/>
        <w:spacing w:line="276" w:lineRule="auto"/>
        <w:outlineLvl w:val="3"/>
        <w:rPr>
          <w:rFonts w:ascii="Cambria" w:eastAsia="Cambria" w:hAnsi="Cambria" w:cs="Cambria"/>
          <w:sz w:val="24"/>
          <w:szCs w:val="24"/>
        </w:rPr>
      </w:pPr>
      <w:r w:rsidRPr="008730EA">
        <w:rPr>
          <w:rFonts w:ascii="Cambria" w:eastAsia="Cambria" w:hAnsi="Cambria" w:cs="Cambria"/>
          <w:sz w:val="24"/>
          <w:szCs w:val="24"/>
        </w:rPr>
        <w:t>Odwołanie przysługuje wobec czynności:</w:t>
      </w:r>
    </w:p>
    <w:p w14:paraId="73AC32CD" w14:textId="53F6E98F" w:rsidR="00F5009A" w:rsidRPr="00812EF2" w:rsidRDefault="00F5009A" w:rsidP="00266E77">
      <w:pPr>
        <w:pStyle w:val="Akapitzlist"/>
        <w:numPr>
          <w:ilvl w:val="0"/>
          <w:numId w:val="43"/>
        </w:numPr>
        <w:spacing w:line="276" w:lineRule="auto"/>
        <w:ind w:left="993" w:hanging="284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>określenia warunków udziału w postępowaniu</w:t>
      </w:r>
      <w:r w:rsidR="00955296">
        <w:rPr>
          <w:rFonts w:ascii="Cambria" w:hAnsi="Cambria"/>
          <w:sz w:val="24"/>
          <w:szCs w:val="24"/>
        </w:rPr>
        <w:t>;</w:t>
      </w:r>
    </w:p>
    <w:p w14:paraId="3025DB69" w14:textId="77777777" w:rsidR="00F5009A" w:rsidRPr="00812EF2" w:rsidRDefault="00F5009A" w:rsidP="00266E77">
      <w:pPr>
        <w:pStyle w:val="Akapitzlist"/>
        <w:numPr>
          <w:ilvl w:val="0"/>
          <w:numId w:val="43"/>
        </w:numPr>
        <w:spacing w:line="276" w:lineRule="auto"/>
        <w:ind w:left="993" w:hanging="284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>wykluczenia odwołującego z postępowania o udzielenie zamówienia;</w:t>
      </w:r>
    </w:p>
    <w:p w14:paraId="375F0537" w14:textId="77777777" w:rsidR="00F5009A" w:rsidRPr="00812EF2" w:rsidRDefault="00F5009A" w:rsidP="00266E77">
      <w:pPr>
        <w:pStyle w:val="Akapitzlist"/>
        <w:numPr>
          <w:ilvl w:val="0"/>
          <w:numId w:val="43"/>
        </w:numPr>
        <w:spacing w:line="276" w:lineRule="auto"/>
        <w:ind w:left="993" w:hanging="284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>odrzucenia oferty odwołującego;</w:t>
      </w:r>
    </w:p>
    <w:p w14:paraId="5357E00D" w14:textId="77777777" w:rsidR="00F5009A" w:rsidRPr="00812EF2" w:rsidRDefault="00F5009A" w:rsidP="00266E77">
      <w:pPr>
        <w:pStyle w:val="Akapitzlist"/>
        <w:numPr>
          <w:ilvl w:val="0"/>
          <w:numId w:val="43"/>
        </w:numPr>
        <w:spacing w:line="276" w:lineRule="auto"/>
        <w:ind w:left="993" w:hanging="284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>opisu przedmiotu zamówienia;</w:t>
      </w:r>
    </w:p>
    <w:p w14:paraId="6D3B4117" w14:textId="77777777" w:rsidR="00F5009A" w:rsidRPr="00812EF2" w:rsidRDefault="00F5009A" w:rsidP="00266E77">
      <w:pPr>
        <w:pStyle w:val="Akapitzlist"/>
        <w:numPr>
          <w:ilvl w:val="0"/>
          <w:numId w:val="43"/>
        </w:numPr>
        <w:spacing w:line="276" w:lineRule="auto"/>
        <w:ind w:left="993" w:hanging="284"/>
        <w:rPr>
          <w:rFonts w:ascii="Cambria" w:hAnsi="Cambria"/>
          <w:sz w:val="24"/>
          <w:szCs w:val="24"/>
        </w:rPr>
      </w:pPr>
      <w:r w:rsidRPr="00812EF2">
        <w:rPr>
          <w:rFonts w:ascii="Cambria" w:hAnsi="Cambria"/>
          <w:sz w:val="24"/>
          <w:szCs w:val="24"/>
        </w:rPr>
        <w:t>wyboru najkorzystniejszej oferty.</w:t>
      </w:r>
    </w:p>
    <w:p w14:paraId="153CFE8D" w14:textId="77777777" w:rsidR="00F5009A" w:rsidRDefault="00F5009A" w:rsidP="00266E77">
      <w:pPr>
        <w:pStyle w:val="Akapitzlist"/>
        <w:widowControl w:val="0"/>
        <w:numPr>
          <w:ilvl w:val="2"/>
          <w:numId w:val="45"/>
        </w:numPr>
        <w:suppressAutoHyphens/>
        <w:spacing w:line="276" w:lineRule="auto"/>
        <w:ind w:left="1276" w:hanging="709"/>
        <w:outlineLvl w:val="3"/>
        <w:rPr>
          <w:rFonts w:ascii="Cambria" w:eastAsia="Cambria" w:hAnsi="Cambria" w:cs="Cambria"/>
          <w:sz w:val="24"/>
          <w:szCs w:val="24"/>
        </w:rPr>
      </w:pPr>
      <w:r w:rsidRPr="008730EA">
        <w:rPr>
          <w:rFonts w:ascii="Cambria" w:eastAsia="Cambria" w:hAnsi="Cambria" w:cs="Cambria"/>
          <w:sz w:val="24"/>
          <w:szCs w:val="24"/>
        </w:rPr>
        <w:t>Odwołanie powinno wskazywać czynności lub zaniechania czynności zamawiającego, której zarzuca się niezgodność z przepisami ustawy, zawierać zwięzłe przedstawienie zarzutów, określać żądanie oraz wskazywać okoliczności faktyczne i prawne uzasadniające wniesienie odwołania.</w:t>
      </w:r>
    </w:p>
    <w:p w14:paraId="5FFE2FFA" w14:textId="348FB47D" w:rsidR="00F5009A" w:rsidRPr="008730EA" w:rsidRDefault="00F5009A" w:rsidP="00266E77">
      <w:pPr>
        <w:pStyle w:val="Akapitzlist"/>
        <w:widowControl w:val="0"/>
        <w:numPr>
          <w:ilvl w:val="2"/>
          <w:numId w:val="45"/>
        </w:numPr>
        <w:suppressAutoHyphens/>
        <w:spacing w:line="276" w:lineRule="auto"/>
        <w:ind w:left="1276" w:hanging="709"/>
        <w:outlineLvl w:val="3"/>
        <w:rPr>
          <w:rFonts w:ascii="Cambria" w:eastAsia="Cambria" w:hAnsi="Cambria" w:cs="Cambria"/>
          <w:sz w:val="24"/>
          <w:szCs w:val="24"/>
        </w:rPr>
      </w:pPr>
      <w:r w:rsidRPr="008730EA">
        <w:rPr>
          <w:rFonts w:ascii="Cambria" w:hAnsi="Cambria"/>
          <w:sz w:val="24"/>
          <w:szCs w:val="24"/>
        </w:rPr>
        <w:lastRenderedPageBreak/>
        <w:t>Odwołanie wnosi się do Prezesa</w:t>
      </w:r>
      <w:r w:rsidR="00BB2430">
        <w:rPr>
          <w:rFonts w:ascii="Cambria" w:hAnsi="Cambria"/>
          <w:sz w:val="24"/>
          <w:szCs w:val="24"/>
        </w:rPr>
        <w:t xml:space="preserve"> Krajowe</w:t>
      </w:r>
      <w:r w:rsidRPr="008730EA">
        <w:rPr>
          <w:rFonts w:ascii="Cambria" w:hAnsi="Cambria"/>
          <w:sz w:val="24"/>
          <w:szCs w:val="24"/>
        </w:rPr>
        <w:t xml:space="preserve"> Izby </w:t>
      </w:r>
      <w:r w:rsidR="00BB2430">
        <w:rPr>
          <w:rFonts w:ascii="Cambria" w:hAnsi="Cambria"/>
          <w:sz w:val="24"/>
          <w:szCs w:val="24"/>
        </w:rPr>
        <w:t xml:space="preserve">Odwoławczej </w:t>
      </w:r>
      <w:r w:rsidRPr="008730EA">
        <w:rPr>
          <w:rFonts w:ascii="Cambria" w:hAnsi="Cambria"/>
          <w:sz w:val="24"/>
          <w:szCs w:val="24"/>
        </w:rPr>
        <w:t>w formie pisemnej w postaci papierowej albo w postaci elektronicznej, opatrzone odpowiednio własnoręcznym podpisem albo kwalifikowanym podpisem elektronicznym.</w:t>
      </w:r>
    </w:p>
    <w:p w14:paraId="358371F9" w14:textId="77777777" w:rsidR="00F5009A" w:rsidRDefault="00F5009A" w:rsidP="00266E77">
      <w:pPr>
        <w:pStyle w:val="Akapitzlist"/>
        <w:widowControl w:val="0"/>
        <w:numPr>
          <w:ilvl w:val="2"/>
          <w:numId w:val="45"/>
        </w:numPr>
        <w:suppressAutoHyphens/>
        <w:spacing w:line="276" w:lineRule="auto"/>
        <w:ind w:left="1276" w:hanging="709"/>
        <w:outlineLvl w:val="3"/>
        <w:rPr>
          <w:rFonts w:ascii="Cambria" w:eastAsia="Cambria" w:hAnsi="Cambria" w:cs="Cambria"/>
          <w:sz w:val="24"/>
          <w:szCs w:val="24"/>
        </w:rPr>
      </w:pPr>
      <w:r w:rsidRPr="008730EA">
        <w:rPr>
          <w:rFonts w:ascii="Cambria" w:eastAsia="Cambria" w:hAnsi="Cambria" w:cs="Cambria"/>
          <w:sz w:val="24"/>
          <w:szCs w:val="24"/>
        </w:rPr>
        <w:t xml:space="preserve">Odwołanie wnosi się w terminie 5 dni od dnia </w:t>
      </w:r>
      <w:r w:rsidRPr="008730EA">
        <w:rPr>
          <w:rFonts w:ascii="Cambria" w:hAnsi="Cambria"/>
          <w:sz w:val="24"/>
          <w:szCs w:val="24"/>
        </w:rPr>
        <w:t xml:space="preserve">przesłania informacji </w:t>
      </w:r>
      <w:r w:rsidRPr="008730EA">
        <w:rPr>
          <w:rFonts w:ascii="Cambria" w:hAnsi="Cambria"/>
          <w:sz w:val="24"/>
          <w:szCs w:val="24"/>
        </w:rPr>
        <w:br/>
        <w:t>o czynności zamawiającego stanowiącej podstawę jego wniesienia - jeżeli zostały przesłane w sposób określony w art. 180 ust. 5 Pzp zdanie drugie albo w terminie 10 dni - jeżeli zostały przesłane w inny sposób</w:t>
      </w:r>
      <w:r w:rsidRPr="008730EA">
        <w:rPr>
          <w:rFonts w:ascii="Cambria" w:eastAsia="Cambria" w:hAnsi="Cambria" w:cs="Cambria"/>
          <w:sz w:val="24"/>
          <w:szCs w:val="24"/>
        </w:rPr>
        <w:t>.</w:t>
      </w:r>
    </w:p>
    <w:p w14:paraId="0EB8235E" w14:textId="080C00BF" w:rsidR="00F5009A" w:rsidRDefault="00F5009A" w:rsidP="00266E77">
      <w:pPr>
        <w:pStyle w:val="Akapitzlist"/>
        <w:widowControl w:val="0"/>
        <w:numPr>
          <w:ilvl w:val="2"/>
          <w:numId w:val="45"/>
        </w:numPr>
        <w:suppressAutoHyphens/>
        <w:spacing w:line="276" w:lineRule="auto"/>
        <w:ind w:left="1276" w:hanging="709"/>
        <w:outlineLvl w:val="3"/>
        <w:rPr>
          <w:rFonts w:ascii="Cambria" w:eastAsia="Cambria" w:hAnsi="Cambria" w:cs="Cambria"/>
          <w:sz w:val="24"/>
          <w:szCs w:val="24"/>
        </w:rPr>
      </w:pPr>
      <w:r w:rsidRPr="008730EA">
        <w:rPr>
          <w:rFonts w:ascii="Cambria" w:eastAsia="Cambria" w:hAnsi="Cambria" w:cs="Cambria"/>
          <w:sz w:val="24"/>
          <w:szCs w:val="24"/>
        </w:rPr>
        <w:t xml:space="preserve">Odwołanie wobec treści ogłoszenia o zamówieniu, a także wobec postanowień specyfikacji istotnych warunków zamówienia, wnosi się </w:t>
      </w:r>
      <w:r w:rsidR="00BB2430">
        <w:rPr>
          <w:rFonts w:ascii="Cambria" w:eastAsia="Cambria" w:hAnsi="Cambria" w:cs="Cambria"/>
          <w:sz w:val="24"/>
          <w:szCs w:val="24"/>
        </w:rPr>
        <w:br/>
      </w:r>
      <w:r w:rsidRPr="008730EA">
        <w:rPr>
          <w:rFonts w:ascii="Cambria" w:eastAsia="Cambria" w:hAnsi="Cambria" w:cs="Cambria"/>
          <w:sz w:val="24"/>
          <w:szCs w:val="24"/>
        </w:rPr>
        <w:t>w terminie 5 dni od dnia zamieszczenia ogłoszenia w Biuletynie Zamówień Publicznych lub specyfikacji istotnych warunków zamówienia na stronie internetowej.</w:t>
      </w:r>
    </w:p>
    <w:p w14:paraId="493192AF" w14:textId="4F8550FD" w:rsidR="00F5009A" w:rsidRDefault="00233C52" w:rsidP="00266E77">
      <w:pPr>
        <w:pStyle w:val="Akapitzlist"/>
        <w:widowControl w:val="0"/>
        <w:numPr>
          <w:ilvl w:val="2"/>
          <w:numId w:val="45"/>
        </w:numPr>
        <w:suppressAutoHyphens/>
        <w:spacing w:line="276" w:lineRule="auto"/>
        <w:ind w:left="1276" w:hanging="709"/>
        <w:outlineLvl w:val="3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Wykonawca</w:t>
      </w:r>
      <w:r w:rsidR="00F5009A" w:rsidRPr="008730EA">
        <w:rPr>
          <w:rFonts w:ascii="Cambria" w:eastAsia="Cambria" w:hAnsi="Cambria" w:cs="Cambria"/>
          <w:sz w:val="24"/>
          <w:szCs w:val="24"/>
        </w:rPr>
        <w:t xml:space="preserve"> może w terminie przewidzianym do wniesienia odwołania poinformować Zamawiającego o niezgodnej z przepisami ustawy czynności podjętej przez niego lub zaniechaniu czynności, do której jest </w:t>
      </w:r>
      <w:r w:rsidR="00BB2430">
        <w:rPr>
          <w:rFonts w:ascii="Cambria" w:eastAsia="Cambria" w:hAnsi="Cambria" w:cs="Cambria"/>
          <w:sz w:val="24"/>
          <w:szCs w:val="24"/>
        </w:rPr>
        <w:br/>
      </w:r>
      <w:r w:rsidR="00F5009A" w:rsidRPr="008730EA">
        <w:rPr>
          <w:rFonts w:ascii="Cambria" w:eastAsia="Cambria" w:hAnsi="Cambria" w:cs="Cambria"/>
          <w:sz w:val="24"/>
          <w:szCs w:val="24"/>
        </w:rPr>
        <w:t xml:space="preserve">on zobowiązany na podstawie ustawy Pzp, na które nie przysługuje odwołanie zgodnie z pkt </w:t>
      </w:r>
      <w:r w:rsidR="00F5009A">
        <w:rPr>
          <w:rFonts w:ascii="Cambria" w:eastAsia="Cambria" w:hAnsi="Cambria" w:cs="Cambria"/>
          <w:sz w:val="24"/>
          <w:szCs w:val="24"/>
        </w:rPr>
        <w:t>24</w:t>
      </w:r>
      <w:r w:rsidR="00F5009A" w:rsidRPr="008730EA">
        <w:rPr>
          <w:rFonts w:ascii="Cambria" w:eastAsia="Cambria" w:hAnsi="Cambria" w:cs="Cambria"/>
          <w:sz w:val="24"/>
          <w:szCs w:val="24"/>
        </w:rPr>
        <w:t>.2 SIWZ.</w:t>
      </w:r>
    </w:p>
    <w:p w14:paraId="0DD50CA2" w14:textId="77777777" w:rsidR="00F5009A" w:rsidRPr="00812EF2" w:rsidRDefault="00F5009A" w:rsidP="00F5009A">
      <w:pPr>
        <w:pStyle w:val="Akapitzlist"/>
        <w:widowControl w:val="0"/>
        <w:suppressAutoHyphens/>
        <w:spacing w:before="0" w:after="0" w:line="276" w:lineRule="auto"/>
        <w:ind w:left="709"/>
        <w:jc w:val="center"/>
        <w:outlineLvl w:val="3"/>
        <w:rPr>
          <w:rFonts w:ascii="Cambria" w:eastAsia="Cambria" w:hAnsi="Cambria" w:cs="Cambria"/>
          <w:sz w:val="24"/>
          <w:szCs w:val="24"/>
        </w:rPr>
      </w:pPr>
      <w:r w:rsidRPr="00812EF2">
        <w:rPr>
          <w:rFonts w:ascii="Cambria" w:eastAsia="Cambria" w:hAnsi="Cambria" w:cs="Cambria"/>
          <w:b/>
          <w:sz w:val="24"/>
          <w:szCs w:val="24"/>
        </w:rPr>
        <w:t>Skarga do sądu.</w:t>
      </w:r>
    </w:p>
    <w:p w14:paraId="41525A26" w14:textId="77777777" w:rsidR="00F5009A" w:rsidRPr="00812EF2" w:rsidRDefault="00F5009A" w:rsidP="00266E77">
      <w:pPr>
        <w:pStyle w:val="Akapitzlist"/>
        <w:widowControl w:val="0"/>
        <w:numPr>
          <w:ilvl w:val="1"/>
          <w:numId w:val="45"/>
        </w:numPr>
        <w:tabs>
          <w:tab w:val="left" w:pos="1276"/>
        </w:tabs>
        <w:suppressAutoHyphens/>
        <w:spacing w:before="0" w:after="0" w:line="276" w:lineRule="auto"/>
        <w:ind w:left="709" w:hanging="709"/>
        <w:outlineLvl w:val="3"/>
        <w:rPr>
          <w:rFonts w:ascii="Cambria" w:eastAsia="Cambria" w:hAnsi="Cambria" w:cs="Cambria"/>
          <w:sz w:val="24"/>
          <w:szCs w:val="24"/>
        </w:rPr>
      </w:pPr>
      <w:r w:rsidRPr="00812EF2">
        <w:rPr>
          <w:rFonts w:ascii="Cambria" w:eastAsia="Cambria" w:hAnsi="Cambria" w:cs="Cambria"/>
          <w:sz w:val="24"/>
          <w:szCs w:val="24"/>
        </w:rPr>
        <w:t>Na orzeczenie Krajowej Izby Odwoławczej stronom oraz uczestnikom postępowania odwoławczego przysługuje skarga do sądu.</w:t>
      </w:r>
    </w:p>
    <w:p w14:paraId="0F593F98" w14:textId="77777777" w:rsidR="00F5009A" w:rsidRPr="00812EF2" w:rsidRDefault="00F5009A" w:rsidP="00BB2430">
      <w:pPr>
        <w:pStyle w:val="Akapitzlist"/>
        <w:widowControl w:val="0"/>
        <w:numPr>
          <w:ilvl w:val="2"/>
          <w:numId w:val="45"/>
        </w:numPr>
        <w:tabs>
          <w:tab w:val="left" w:pos="1418"/>
        </w:tabs>
        <w:suppressAutoHyphens/>
        <w:spacing w:before="0" w:after="0" w:line="276" w:lineRule="auto"/>
        <w:ind w:left="1418" w:hanging="851"/>
        <w:outlineLvl w:val="3"/>
        <w:rPr>
          <w:rFonts w:ascii="Cambria" w:eastAsia="Cambria" w:hAnsi="Cambria" w:cs="Cambria"/>
          <w:sz w:val="24"/>
          <w:szCs w:val="24"/>
        </w:rPr>
      </w:pPr>
      <w:r w:rsidRPr="00812EF2">
        <w:rPr>
          <w:rFonts w:ascii="Cambria" w:eastAsia="Cambria" w:hAnsi="Cambria" w:cs="Cambria"/>
          <w:sz w:val="24"/>
          <w:szCs w:val="24"/>
        </w:rPr>
        <w:t>Skargę wnosi się do Sądu Okręgowego właściwego dla siedziby albo miejsca zamieszkania Zamawiającego.</w:t>
      </w:r>
    </w:p>
    <w:p w14:paraId="6DE97140" w14:textId="2632EEFB" w:rsidR="00F5009A" w:rsidRPr="00812EF2" w:rsidRDefault="00F5009A" w:rsidP="00BB2430">
      <w:pPr>
        <w:pStyle w:val="Akapitzlist"/>
        <w:widowControl w:val="0"/>
        <w:numPr>
          <w:ilvl w:val="2"/>
          <w:numId w:val="45"/>
        </w:numPr>
        <w:tabs>
          <w:tab w:val="left" w:pos="1276"/>
        </w:tabs>
        <w:suppressAutoHyphens/>
        <w:spacing w:before="0" w:after="0" w:line="276" w:lineRule="auto"/>
        <w:ind w:left="1418" w:hanging="851"/>
        <w:outlineLvl w:val="3"/>
        <w:rPr>
          <w:rFonts w:ascii="Cambria" w:eastAsia="Cambria" w:hAnsi="Cambria" w:cs="Cambria"/>
          <w:sz w:val="24"/>
          <w:szCs w:val="24"/>
        </w:rPr>
      </w:pPr>
      <w:r w:rsidRPr="00812EF2">
        <w:rPr>
          <w:rFonts w:ascii="Cambria" w:eastAsia="Cambria" w:hAnsi="Cambria" w:cs="Cambria"/>
          <w:sz w:val="24"/>
          <w:szCs w:val="24"/>
        </w:rPr>
        <w:t>Skargę wnosi się za pośrednictwem Prezesa Izby w terminie 7 dni od dnia doręczenia orzeczenia Izby, przesyłając jednocześnie jej odpis przeciwnikowi skargi. Złożenie skargi w placówce pocztowej operatora wyznaczonego w rozumieniu ustawy z dnia 23 listopada 2012 r.</w:t>
      </w:r>
      <w:r w:rsidR="00BB2430">
        <w:rPr>
          <w:rFonts w:ascii="Cambria" w:eastAsia="Cambria" w:hAnsi="Cambria" w:cs="Cambria"/>
          <w:sz w:val="24"/>
          <w:szCs w:val="24"/>
        </w:rPr>
        <w:t xml:space="preserve"> </w:t>
      </w:r>
      <w:r w:rsidRPr="00812EF2">
        <w:rPr>
          <w:rFonts w:ascii="Cambria" w:eastAsia="Cambria" w:hAnsi="Cambria" w:cs="Cambria"/>
          <w:sz w:val="24"/>
          <w:szCs w:val="24"/>
        </w:rPr>
        <w:t xml:space="preserve">- Prawo pocztowe </w:t>
      </w:r>
      <w:r w:rsidRPr="00812EF2">
        <w:rPr>
          <w:rFonts w:ascii="Cambria" w:hAnsi="Cambria"/>
          <w:sz w:val="24"/>
          <w:szCs w:val="24"/>
        </w:rPr>
        <w:t>(t. j. Dz. U. z 2017 r. poz. 1481)</w:t>
      </w:r>
      <w:r w:rsidRPr="00812EF2">
        <w:rPr>
          <w:rFonts w:ascii="Cambria" w:hAnsi="Cambria"/>
          <w:color w:val="000000"/>
          <w:sz w:val="24"/>
          <w:szCs w:val="24"/>
        </w:rPr>
        <w:t xml:space="preserve">, </w:t>
      </w:r>
      <w:r w:rsidRPr="00812EF2">
        <w:rPr>
          <w:rFonts w:ascii="Cambria" w:eastAsia="Cambria" w:hAnsi="Cambria" w:cs="Cambria"/>
          <w:sz w:val="24"/>
          <w:szCs w:val="24"/>
        </w:rPr>
        <w:t xml:space="preserve">jest równoznaczne </w:t>
      </w:r>
      <w:r w:rsidR="00BB2430">
        <w:rPr>
          <w:rFonts w:ascii="Cambria" w:eastAsia="Cambria" w:hAnsi="Cambria" w:cs="Cambria"/>
          <w:sz w:val="24"/>
          <w:szCs w:val="24"/>
        </w:rPr>
        <w:br/>
      </w:r>
      <w:r w:rsidRPr="00812EF2">
        <w:rPr>
          <w:rFonts w:ascii="Cambria" w:eastAsia="Cambria" w:hAnsi="Cambria" w:cs="Cambria"/>
          <w:sz w:val="24"/>
          <w:szCs w:val="24"/>
        </w:rPr>
        <w:t>z jej wniesieniem.</w:t>
      </w:r>
    </w:p>
    <w:p w14:paraId="2FAA8595" w14:textId="0B06C799" w:rsidR="00F5009A" w:rsidRPr="00812EF2" w:rsidRDefault="00F5009A" w:rsidP="00BB2430">
      <w:pPr>
        <w:pStyle w:val="Akapitzlist"/>
        <w:widowControl w:val="0"/>
        <w:numPr>
          <w:ilvl w:val="2"/>
          <w:numId w:val="45"/>
        </w:numPr>
        <w:tabs>
          <w:tab w:val="left" w:pos="1276"/>
        </w:tabs>
        <w:suppressAutoHyphens/>
        <w:spacing w:before="0" w:after="0" w:line="276" w:lineRule="auto"/>
        <w:ind w:left="1418" w:hanging="851"/>
        <w:outlineLvl w:val="3"/>
        <w:rPr>
          <w:rFonts w:ascii="Cambria" w:eastAsia="Cambria" w:hAnsi="Cambria" w:cs="Cambria"/>
          <w:sz w:val="24"/>
          <w:szCs w:val="24"/>
        </w:rPr>
      </w:pPr>
      <w:r w:rsidRPr="00812EF2">
        <w:rPr>
          <w:rFonts w:ascii="Cambria" w:eastAsia="Cambria" w:hAnsi="Cambria" w:cs="Cambria"/>
          <w:sz w:val="24"/>
          <w:szCs w:val="24"/>
        </w:rPr>
        <w:t xml:space="preserve">Skarga powinna czynić zadość wymaganiom przewidzianym dla pisma procesowego oraz zawierać oznaczenie zaskarżonego orzeczenia, przytoczenie zarzutów, zwięzłe ich uzasadnienie, wskazanie dowodów, </w:t>
      </w:r>
      <w:r w:rsidR="00BB2430">
        <w:rPr>
          <w:rFonts w:ascii="Cambria" w:eastAsia="Cambria" w:hAnsi="Cambria" w:cs="Cambria"/>
          <w:sz w:val="24"/>
          <w:szCs w:val="24"/>
        </w:rPr>
        <w:br/>
      </w:r>
      <w:r w:rsidRPr="00812EF2">
        <w:rPr>
          <w:rFonts w:ascii="Cambria" w:eastAsia="Cambria" w:hAnsi="Cambria" w:cs="Cambria"/>
          <w:sz w:val="24"/>
          <w:szCs w:val="24"/>
        </w:rPr>
        <w:t>a także wniosek o uchylenie orzeczenia lub o zmianę orzeczenia w całości lub w części.</w:t>
      </w:r>
    </w:p>
    <w:p w14:paraId="3BD37D2C" w14:textId="77777777" w:rsidR="00F5009A" w:rsidRPr="00812EF2" w:rsidRDefault="00F5009A" w:rsidP="00BB2430">
      <w:pPr>
        <w:pStyle w:val="Akapitzlist"/>
        <w:widowControl w:val="0"/>
        <w:numPr>
          <w:ilvl w:val="2"/>
          <w:numId w:val="45"/>
        </w:numPr>
        <w:tabs>
          <w:tab w:val="left" w:pos="1276"/>
        </w:tabs>
        <w:suppressAutoHyphens/>
        <w:spacing w:before="0" w:after="0" w:line="276" w:lineRule="auto"/>
        <w:ind w:left="1418" w:hanging="851"/>
        <w:outlineLvl w:val="3"/>
        <w:rPr>
          <w:rFonts w:ascii="Cambria" w:eastAsia="Cambria" w:hAnsi="Cambria" w:cs="Cambria"/>
          <w:sz w:val="24"/>
          <w:szCs w:val="24"/>
        </w:rPr>
      </w:pPr>
      <w:r w:rsidRPr="00812EF2">
        <w:rPr>
          <w:rFonts w:ascii="Cambria" w:eastAsia="Cambria" w:hAnsi="Cambria" w:cs="Cambria"/>
          <w:sz w:val="24"/>
          <w:szCs w:val="24"/>
        </w:rPr>
        <w:t>W postępowaniu toczącym się na skutek wniesienia skargi nie można rozszerzyć żądania odwołania ani występować z nowymi żądaniami.</w:t>
      </w:r>
    </w:p>
    <w:p w14:paraId="3B75C4DF" w14:textId="77777777" w:rsidR="00F5009A" w:rsidRPr="00687671" w:rsidRDefault="00F5009A" w:rsidP="00F5009A">
      <w:pPr>
        <w:pStyle w:val="Kolorowalistaakcent11"/>
        <w:widowControl w:val="0"/>
        <w:suppressAutoHyphens/>
        <w:spacing w:line="276" w:lineRule="auto"/>
        <w:outlineLvl w:val="3"/>
        <w:rPr>
          <w:rFonts w:ascii="Cambria" w:hAnsi="Cambria"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070"/>
      </w:tblGrid>
      <w:tr w:rsidR="00D9784D" w:rsidRPr="00573684" w14:paraId="62AD1E05" w14:textId="77777777" w:rsidTr="00F5009A">
        <w:trPr>
          <w:trHeight w:val="2579"/>
          <w:jc w:val="center"/>
        </w:trPr>
        <w:tc>
          <w:tcPr>
            <w:tcW w:w="9070" w:type="dxa"/>
          </w:tcPr>
          <w:tbl>
            <w:tblPr>
              <w:tblW w:w="0" w:type="auto"/>
              <w:jc w:val="center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54"/>
            </w:tblGrid>
            <w:tr w:rsidR="00573684" w:rsidRPr="00573684" w14:paraId="0C008E50" w14:textId="77777777" w:rsidTr="00F5009A">
              <w:trPr>
                <w:trHeight w:val="507"/>
                <w:jc w:val="center"/>
              </w:trPr>
              <w:tc>
                <w:tcPr>
                  <w:tcW w:w="8854" w:type="dxa"/>
                  <w:shd w:val="clear" w:color="auto" w:fill="auto"/>
                </w:tcPr>
                <w:p w14:paraId="300E6838" w14:textId="77777777" w:rsidR="00573684" w:rsidRPr="00573684" w:rsidRDefault="00573684" w:rsidP="00F5009A">
                  <w:pPr>
                    <w:suppressAutoHyphens/>
                    <w:spacing w:line="276" w:lineRule="auto"/>
                    <w:contextualSpacing/>
                    <w:jc w:val="center"/>
                    <w:textAlignment w:val="baseline"/>
                    <w:rPr>
                      <w:rFonts w:ascii="Cambria" w:hAnsi="Cambria"/>
                      <w:color w:val="000000" w:themeColor="text1"/>
                      <w:sz w:val="26"/>
                      <w:szCs w:val="26"/>
                    </w:rPr>
                  </w:pPr>
                  <w:r w:rsidRPr="00573684">
                    <w:rPr>
                      <w:rFonts w:ascii="Cambria" w:hAnsi="Cambria"/>
                      <w:color w:val="000000" w:themeColor="text1"/>
                      <w:sz w:val="26"/>
                      <w:szCs w:val="26"/>
                    </w:rPr>
                    <w:lastRenderedPageBreak/>
                    <w:t>Rozdział 25</w:t>
                  </w:r>
                </w:p>
                <w:p w14:paraId="33C0F194" w14:textId="77777777" w:rsidR="00573684" w:rsidRPr="00573684" w:rsidRDefault="00573684" w:rsidP="00F5009A">
                  <w:pPr>
                    <w:suppressAutoHyphens/>
                    <w:spacing w:line="276" w:lineRule="auto"/>
                    <w:contextualSpacing/>
                    <w:jc w:val="center"/>
                    <w:textAlignment w:val="baseline"/>
                    <w:rPr>
                      <w:rFonts w:ascii="Cambria" w:hAnsi="Cambria"/>
                      <w:color w:val="000000" w:themeColor="text1"/>
                    </w:rPr>
                  </w:pPr>
                  <w:r w:rsidRPr="00573684">
                    <w:rPr>
                      <w:rFonts w:ascii="Cambria" w:hAnsi="Cambria"/>
                      <w:b/>
                      <w:color w:val="000000" w:themeColor="text1"/>
                      <w:sz w:val="26"/>
                      <w:szCs w:val="26"/>
                    </w:rPr>
                    <w:t>OCHRONA DANYCH OSOBOWYCH</w:t>
                  </w:r>
                </w:p>
              </w:tc>
            </w:tr>
          </w:tbl>
          <w:p w14:paraId="0C605AD9" w14:textId="77777777" w:rsidR="00573684" w:rsidRPr="00573684" w:rsidRDefault="00573684" w:rsidP="00F5009A">
            <w:pPr>
              <w:spacing w:line="276" w:lineRule="auto"/>
              <w:ind w:left="340"/>
              <w:rPr>
                <w:rFonts w:ascii="Cambria" w:hAnsi="Cambria" w:cs="Arial"/>
                <w:bCs/>
                <w:color w:val="000000" w:themeColor="text1"/>
              </w:rPr>
            </w:pPr>
          </w:p>
          <w:p w14:paraId="6789EAC1" w14:textId="0CEA044A" w:rsidR="00573684" w:rsidRPr="00573684" w:rsidRDefault="00573684" w:rsidP="00F5009A">
            <w:pPr>
              <w:spacing w:line="276" w:lineRule="auto"/>
              <w:jc w:val="both"/>
              <w:rPr>
                <w:rFonts w:ascii="Cambria" w:hAnsi="Cambria" w:cs="Arial"/>
                <w:color w:val="000000" w:themeColor="text1"/>
              </w:rPr>
            </w:pPr>
            <w:r w:rsidRPr="00573684">
              <w:rPr>
                <w:rFonts w:ascii="Cambria" w:hAnsi="Cambria" w:cs="Arial"/>
                <w:color w:val="000000" w:themeColor="text1"/>
              </w:rPr>
      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</w:t>
            </w:r>
            <w:r w:rsidRPr="00573684">
              <w:rPr>
                <w:rFonts w:ascii="Cambria" w:hAnsi="Cambria" w:cs="Arial"/>
                <w:iCs/>
                <w:color w:val="000000" w:themeColor="text1"/>
              </w:rPr>
              <w:t>„RODO”,</w:t>
            </w:r>
            <w:r w:rsidRPr="00573684">
              <w:rPr>
                <w:rFonts w:ascii="Cambria" w:hAnsi="Cambria" w:cs="Arial"/>
                <w:color w:val="000000" w:themeColor="text1"/>
              </w:rPr>
              <w:t xml:space="preserve"> </w:t>
            </w:r>
            <w:r w:rsidR="00233C52">
              <w:rPr>
                <w:rFonts w:ascii="Cambria" w:hAnsi="Cambria" w:cs="Arial"/>
                <w:b/>
                <w:color w:val="000000" w:themeColor="text1"/>
              </w:rPr>
              <w:t>Zamawiający</w:t>
            </w:r>
            <w:r w:rsidRPr="00573684">
              <w:rPr>
                <w:rFonts w:ascii="Cambria" w:hAnsi="Cambria" w:cs="Arial"/>
                <w:b/>
                <w:color w:val="000000" w:themeColor="text1"/>
              </w:rPr>
              <w:t xml:space="preserve"> informuje, że:</w:t>
            </w:r>
            <w:r w:rsidRPr="00573684">
              <w:rPr>
                <w:rFonts w:ascii="Cambria" w:hAnsi="Cambria" w:cs="Arial"/>
                <w:color w:val="000000" w:themeColor="text1"/>
              </w:rPr>
              <w:t xml:space="preserve"> </w:t>
            </w:r>
          </w:p>
          <w:p w14:paraId="30FFE999" w14:textId="2C5F56FE" w:rsidR="00573684" w:rsidRPr="00573684" w:rsidRDefault="00F443CE" w:rsidP="00266E77">
            <w:pPr>
              <w:pStyle w:val="Akapitzlist"/>
              <w:numPr>
                <w:ilvl w:val="0"/>
                <w:numId w:val="39"/>
              </w:numPr>
              <w:spacing w:before="0" w:after="0" w:line="276" w:lineRule="auto"/>
              <w:ind w:left="426" w:hanging="426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j</w:t>
            </w:r>
            <w:r w:rsidR="00573684"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est administratorem danych osobowych Wykonawcy oraz osób, których dane </w:t>
            </w:r>
            <w:r w:rsidR="00233C52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Wykonawca</w:t>
            </w:r>
            <w:r w:rsidR="00573684"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 przekazał w niniejszym postępowaniu</w:t>
            </w:r>
            <w:r w:rsidR="00573684" w:rsidRPr="00573684">
              <w:rPr>
                <w:rFonts w:ascii="Cambria" w:hAnsi="Cambria" w:cs="Arial"/>
                <w:color w:val="000000" w:themeColor="text1"/>
                <w:sz w:val="24"/>
                <w:szCs w:val="24"/>
              </w:rPr>
              <w:t>;</w:t>
            </w:r>
          </w:p>
          <w:p w14:paraId="64B1533E" w14:textId="60990EEF" w:rsidR="00573684" w:rsidRPr="00F5009A" w:rsidRDefault="00573684" w:rsidP="00266E77">
            <w:pPr>
              <w:pStyle w:val="Akapitzlist"/>
              <w:numPr>
                <w:ilvl w:val="0"/>
                <w:numId w:val="39"/>
              </w:numPr>
              <w:spacing w:line="276" w:lineRule="auto"/>
              <w:ind w:left="426" w:hanging="426"/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dane osobowe Wykonawcy przetwarzane będą na podstawie art. 6 ust. 1 lit. c RODO w celu </w:t>
            </w:r>
            <w:r w:rsidRPr="00573684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związanym z postępowaniem o udzielenie zamówienia publicznego </w:t>
            </w:r>
            <w:r w:rsidRPr="00573684">
              <w:rPr>
                <w:rFonts w:ascii="Cambria" w:hAnsi="Cambria" w:cs="Arial"/>
                <w:color w:val="000000" w:themeColor="text1"/>
                <w:sz w:val="24"/>
                <w:szCs w:val="24"/>
              </w:rPr>
              <w:br/>
              <w:t xml:space="preserve">pn. </w:t>
            </w:r>
            <w:r w:rsidR="00F5009A" w:rsidRPr="00F5009A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Dostaw</w:t>
            </w:r>
            <w:r w:rsidR="00F5009A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a</w:t>
            </w:r>
            <w:r w:rsidR="00F5009A" w:rsidRPr="00F5009A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fabrycznie nowego, średniego samochodu ratowniczo-gaśniczego dla </w:t>
            </w:r>
            <w:r w:rsidR="000161A2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Ochotniczej Straży Pożarnej </w:t>
            </w:r>
            <w:r w:rsidR="00F5009A" w:rsidRPr="00F5009A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w </w:t>
            </w:r>
            <w:r w:rsidR="00581F54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Gorzkowicach </w:t>
            </w:r>
            <w:r w:rsidRPr="00F5009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prowadzonym </w:t>
            </w:r>
            <w:r w:rsidR="00F443CE">
              <w:rPr>
                <w:rFonts w:ascii="Cambria" w:hAnsi="Cambria" w:cs="Arial"/>
                <w:color w:val="000000" w:themeColor="text1"/>
                <w:sz w:val="24"/>
                <w:szCs w:val="24"/>
              </w:rPr>
              <w:br/>
            </w:r>
            <w:r w:rsidRPr="00F5009A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 trybie przetargu nieograniczonego;</w:t>
            </w:r>
          </w:p>
          <w:p w14:paraId="01D3685D" w14:textId="6ADEDDA8" w:rsidR="00573684" w:rsidRPr="00573684" w:rsidRDefault="00573684" w:rsidP="00266E77">
            <w:pPr>
              <w:pStyle w:val="Akapitzlist"/>
              <w:numPr>
                <w:ilvl w:val="0"/>
                <w:numId w:val="39"/>
              </w:numPr>
              <w:spacing w:before="0" w:after="0" w:line="276" w:lineRule="auto"/>
              <w:ind w:left="426" w:hanging="426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odbiorcami danych osobowych Wykonawcy będą osoby lub podmioty, którym udostępniona zostanie dokumentacja postępowania w oparciu o art. 8 oraz art. 96 ust. 3 ustawy z dnia 29 stycznia 2004 r. – Prawo zamówień publicznych (Dz. U. </w:t>
            </w:r>
            <w:r w:rsidR="00F443CE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br/>
            </w: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z 2017 r. poz. 1579 i 2018), dalej „ustawa Pzp”;  </w:t>
            </w:r>
          </w:p>
          <w:p w14:paraId="26576E69" w14:textId="77777777" w:rsidR="00573684" w:rsidRPr="00573684" w:rsidRDefault="00573684" w:rsidP="00266E77">
            <w:pPr>
              <w:pStyle w:val="Akapitzlist"/>
              <w:numPr>
                <w:ilvl w:val="0"/>
                <w:numId w:val="39"/>
              </w:numPr>
              <w:spacing w:before="0" w:after="0" w:line="276" w:lineRule="auto"/>
              <w:ind w:left="426" w:hanging="426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dane osobowe Wykonawcy będą przechowywane, zgodnie z art. 97 ust. 1 ustawy Pzp, przez okres 4 lat od dnia zakończenia postępowania o udzielenie zamówienia, a jeżeli czas trwania umowy przekracza 4 lata, okres przechowywania obejmuje cały czas trwania umowy;</w:t>
            </w:r>
          </w:p>
          <w:p w14:paraId="03337596" w14:textId="02EA7962" w:rsidR="00573684" w:rsidRPr="00573684" w:rsidRDefault="00573684" w:rsidP="00266E77">
            <w:pPr>
              <w:pStyle w:val="Akapitzlist"/>
              <w:numPr>
                <w:ilvl w:val="0"/>
                <w:numId w:val="39"/>
              </w:numPr>
              <w:spacing w:before="0" w:after="0" w:line="276" w:lineRule="auto"/>
              <w:ind w:left="426" w:hanging="426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obowiązek podania przez Wykonawcę danych osobowych bezpośrednio </w:t>
            </w:r>
            <w:r w:rsidR="00F443CE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br/>
            </w: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go dotyczących jest wymogiem ustawowym określonym w przepisach ustawy Pzp, związanym z udziałem w postępowaniu o udzielenie zamówienia publicznego; konsekwencje niepodania określonych danych wynikają z ustawy Pzp;  </w:t>
            </w:r>
          </w:p>
          <w:p w14:paraId="6832B1E3" w14:textId="77777777" w:rsidR="00573684" w:rsidRPr="00573684" w:rsidRDefault="00573684" w:rsidP="00266E77">
            <w:pPr>
              <w:pStyle w:val="Akapitzlist"/>
              <w:numPr>
                <w:ilvl w:val="0"/>
                <w:numId w:val="39"/>
              </w:numPr>
              <w:spacing w:before="0" w:after="0" w:line="276" w:lineRule="auto"/>
              <w:ind w:left="426" w:hanging="426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w odniesieniu do danych osobowych Wykonawcy decyzje nie będą podejmowane w sposób zautomatyzowany, stosowanie do art. 22 RODO;</w:t>
            </w:r>
          </w:p>
          <w:p w14:paraId="7BDF4CB9" w14:textId="247DF7BD" w:rsidR="00573684" w:rsidRPr="00573684" w:rsidRDefault="00233C52" w:rsidP="00266E77">
            <w:pPr>
              <w:pStyle w:val="Akapitzlist"/>
              <w:numPr>
                <w:ilvl w:val="0"/>
                <w:numId w:val="39"/>
              </w:numPr>
              <w:spacing w:before="0" w:after="0" w:line="276" w:lineRule="auto"/>
              <w:ind w:left="426" w:hanging="426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Wykonawca</w:t>
            </w:r>
            <w:r w:rsidR="00573684"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 posiada:</w:t>
            </w:r>
          </w:p>
          <w:p w14:paraId="408F3E55" w14:textId="77777777" w:rsidR="00573684" w:rsidRPr="00573684" w:rsidRDefault="00573684" w:rsidP="00266E77">
            <w:pPr>
              <w:pStyle w:val="Akapitzlist"/>
              <w:numPr>
                <w:ilvl w:val="0"/>
                <w:numId w:val="37"/>
              </w:numPr>
              <w:spacing w:before="0" w:after="0" w:line="276" w:lineRule="auto"/>
              <w:ind w:left="709" w:hanging="283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na podstawie art. 15 RODO prawo dostępu do danych osobowych dotyczących Wykonawcy;</w:t>
            </w:r>
          </w:p>
          <w:p w14:paraId="525716B9" w14:textId="783F681C" w:rsidR="00573684" w:rsidRPr="00573684" w:rsidRDefault="00573684" w:rsidP="00266E77">
            <w:pPr>
              <w:pStyle w:val="Akapitzlist"/>
              <w:numPr>
                <w:ilvl w:val="0"/>
                <w:numId w:val="37"/>
              </w:numPr>
              <w:spacing w:before="0" w:after="0" w:line="276" w:lineRule="auto"/>
              <w:ind w:left="709" w:hanging="283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na podstawie art. 16 RODO prawo do sprostowania danych osobowych, o ile </w:t>
            </w:r>
            <w:r w:rsidR="00F443CE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br/>
            </w: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ich zmiana nie skutkuje zmianą </w:t>
            </w:r>
            <w:r w:rsidRPr="00573684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wyniku postępowania o udzielenie zamówienia publicznego ani zmianą postanowień umowy w zakresie niezgodnym z ustawą Pzp oraz nie narusza integralności protokołu oraz jego załączników</w:t>
            </w: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;</w:t>
            </w:r>
          </w:p>
          <w:p w14:paraId="720F9ADC" w14:textId="77777777" w:rsidR="00573684" w:rsidRPr="00573684" w:rsidRDefault="00573684" w:rsidP="00266E77">
            <w:pPr>
              <w:pStyle w:val="Akapitzlist"/>
              <w:numPr>
                <w:ilvl w:val="0"/>
                <w:numId w:val="37"/>
              </w:numPr>
              <w:spacing w:before="0" w:after="0" w:line="276" w:lineRule="auto"/>
              <w:ind w:left="709" w:hanging="283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lastRenderedPageBreak/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5BB4DA17" w14:textId="3389ED44" w:rsidR="00573684" w:rsidRPr="00573684" w:rsidRDefault="00573684" w:rsidP="00266E77">
            <w:pPr>
              <w:pStyle w:val="Akapitzlist"/>
              <w:numPr>
                <w:ilvl w:val="0"/>
                <w:numId w:val="37"/>
              </w:numPr>
              <w:spacing w:before="0" w:after="0" w:line="276" w:lineRule="auto"/>
              <w:ind w:left="709" w:hanging="283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prawo do wniesienia skargi do Prezesa Urzędu Ochrony Danych Osobowych, </w:t>
            </w:r>
            <w:r w:rsidR="00F443CE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br/>
            </w: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gdy </w:t>
            </w:r>
            <w:r w:rsidR="00233C52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Wykonawca</w:t>
            </w: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 xml:space="preserve"> uzna, że przetwarzanie jego danych osobowych dotyczących narusza przepisy RODO;</w:t>
            </w:r>
          </w:p>
          <w:p w14:paraId="441F7B0C" w14:textId="77777777" w:rsidR="00573684" w:rsidRPr="00573684" w:rsidRDefault="00573684" w:rsidP="00266E77">
            <w:pPr>
              <w:pStyle w:val="Akapitzlist"/>
              <w:numPr>
                <w:ilvl w:val="0"/>
                <w:numId w:val="39"/>
              </w:numPr>
              <w:spacing w:before="0" w:after="0" w:line="276" w:lineRule="auto"/>
              <w:ind w:left="426" w:hanging="426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Wykonawcy nie przysługuje:</w:t>
            </w:r>
          </w:p>
          <w:p w14:paraId="06C05B45" w14:textId="77777777" w:rsidR="00573684" w:rsidRPr="00573684" w:rsidRDefault="00573684" w:rsidP="00266E77">
            <w:pPr>
              <w:pStyle w:val="Akapitzlist"/>
              <w:numPr>
                <w:ilvl w:val="0"/>
                <w:numId w:val="38"/>
              </w:numPr>
              <w:spacing w:before="0" w:after="0" w:line="276" w:lineRule="auto"/>
              <w:ind w:left="709" w:hanging="283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w związku z art. 17 ust. 3 lit. b, d lub e RODO prawo do usunięcia danych osobowych;</w:t>
            </w:r>
          </w:p>
          <w:p w14:paraId="1C7A2CBA" w14:textId="77777777" w:rsidR="00573684" w:rsidRPr="00573684" w:rsidRDefault="00573684" w:rsidP="00266E77">
            <w:pPr>
              <w:pStyle w:val="Akapitzlist"/>
              <w:numPr>
                <w:ilvl w:val="0"/>
                <w:numId w:val="38"/>
              </w:numPr>
              <w:spacing w:before="0" w:after="0" w:line="276" w:lineRule="auto"/>
              <w:ind w:left="709" w:hanging="283"/>
              <w:rPr>
                <w:rFonts w:ascii="Cambria" w:eastAsia="Times New Roman" w:hAnsi="Cambria" w:cs="Arial"/>
                <w:b/>
                <w:color w:val="000000" w:themeColor="text1"/>
                <w:sz w:val="24"/>
                <w:szCs w:val="24"/>
              </w:rPr>
            </w:pP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prawo do przenoszenia danych osobowych, o którym mowa w art. 20 RODO;</w:t>
            </w:r>
          </w:p>
          <w:p w14:paraId="16129A10" w14:textId="77777777" w:rsidR="00D9784D" w:rsidRPr="00F5009A" w:rsidRDefault="00573684" w:rsidP="00266E77">
            <w:pPr>
              <w:pStyle w:val="Akapitzlist"/>
              <w:numPr>
                <w:ilvl w:val="0"/>
                <w:numId w:val="38"/>
              </w:numPr>
              <w:spacing w:before="0" w:after="0" w:line="276" w:lineRule="auto"/>
              <w:ind w:left="709" w:hanging="283"/>
              <w:rPr>
                <w:rFonts w:ascii="Cambria" w:hAnsi="Cambria"/>
              </w:rPr>
            </w:pPr>
            <w:r w:rsidRPr="00573684">
              <w:rPr>
                <w:rFonts w:ascii="Cambria" w:eastAsia="Times New Roman" w:hAnsi="Cambria" w:cs="Arial"/>
                <w:b/>
                <w:color w:val="000000" w:themeColor="text1"/>
                <w:sz w:val="24"/>
                <w:szCs w:val="24"/>
              </w:rPr>
              <w:t>na podstawie art. 21 RODO prawo sprzeciwu, wobec przetwarzania danych osobowych, gdyż podstawą prawną przetwarzania danych osobowych Wykonawcy jest art. 6 ust. 1 lit. c RODO</w:t>
            </w:r>
            <w:r w:rsidRPr="00573684">
              <w:rPr>
                <w:rFonts w:ascii="Cambria" w:eastAsia="Times New Roman" w:hAnsi="Cambria" w:cs="Arial"/>
                <w:color w:val="000000" w:themeColor="text1"/>
                <w:sz w:val="24"/>
                <w:szCs w:val="24"/>
              </w:rPr>
              <w:t>.</w:t>
            </w:r>
            <w:r w:rsidRPr="00573684">
              <w:rPr>
                <w:rFonts w:ascii="Cambria" w:eastAsia="Times New Roman" w:hAnsi="Cambria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2665873A" w14:textId="77777777" w:rsidR="00F5009A" w:rsidRDefault="00F5009A" w:rsidP="00F5009A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mbria" w:hAnsi="Cambria" w:cs="Helvetica"/>
          <w:color w:val="000000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F5009A" w:rsidRPr="000558BE" w14:paraId="46779E5C" w14:textId="77777777" w:rsidTr="006C2E2C">
        <w:trPr>
          <w:trHeight w:val="507"/>
          <w:jc w:val="center"/>
        </w:trPr>
        <w:tc>
          <w:tcPr>
            <w:tcW w:w="9102" w:type="dxa"/>
            <w:tcBorders>
              <w:bottom w:val="single" w:sz="4" w:space="0" w:color="auto"/>
            </w:tcBorders>
          </w:tcPr>
          <w:p w14:paraId="200174A5" w14:textId="77777777" w:rsidR="00F5009A" w:rsidRPr="000558BE" w:rsidRDefault="00F5009A" w:rsidP="006C2E2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Rozdział 26</w:t>
            </w:r>
          </w:p>
          <w:p w14:paraId="72E496BC" w14:textId="77777777" w:rsidR="00F5009A" w:rsidRPr="000558BE" w:rsidRDefault="00F5009A" w:rsidP="006C2E2C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F5009A">
              <w:rPr>
                <w:rFonts w:ascii="Cambria" w:hAnsi="Cambria"/>
                <w:b/>
                <w:sz w:val="26"/>
                <w:szCs w:val="26"/>
              </w:rPr>
              <w:t>INFORMACJE DODATKOWE</w:t>
            </w:r>
          </w:p>
        </w:tc>
      </w:tr>
    </w:tbl>
    <w:p w14:paraId="76031732" w14:textId="77777777" w:rsidR="00F5009A" w:rsidRDefault="00F5009A" w:rsidP="00F5009A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sz w:val="24"/>
          <w:szCs w:val="24"/>
        </w:rPr>
      </w:pPr>
    </w:p>
    <w:p w14:paraId="6F9DC8F4" w14:textId="5D77F798" w:rsidR="00F5009A" w:rsidRPr="000558BE" w:rsidRDefault="00233C52" w:rsidP="00F5009A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mbria" w:hAnsi="Cambria" w:cs="Helvetica"/>
          <w:color w:val="000000"/>
        </w:rPr>
      </w:pPr>
      <w:r>
        <w:rPr>
          <w:rFonts w:ascii="Cambria" w:hAnsi="Cambria" w:cs="Helvetica"/>
          <w:color w:val="000000"/>
        </w:rPr>
        <w:t>Zamawiający</w:t>
      </w:r>
      <w:r w:rsidR="00F5009A" w:rsidRPr="000558BE">
        <w:rPr>
          <w:rFonts w:ascii="Cambria" w:hAnsi="Cambria" w:cs="Helvetica"/>
          <w:color w:val="000000"/>
        </w:rPr>
        <w:t xml:space="preserve"> </w:t>
      </w:r>
      <w:r w:rsidR="00F5009A" w:rsidRPr="000558BE">
        <w:rPr>
          <w:rFonts w:ascii="Cambria" w:hAnsi="Cambria" w:cs="Helvetica"/>
          <w:b/>
          <w:color w:val="000000"/>
          <w:u w:val="single"/>
        </w:rPr>
        <w:t>nie przewiduje</w:t>
      </w:r>
      <w:r w:rsidR="00F5009A" w:rsidRPr="000558BE">
        <w:rPr>
          <w:rFonts w:ascii="Cambria" w:hAnsi="Cambria" w:cs="Helvetica"/>
          <w:color w:val="000000"/>
        </w:rPr>
        <w:t>:</w:t>
      </w:r>
    </w:p>
    <w:p w14:paraId="13333925" w14:textId="77777777" w:rsidR="00F5009A" w:rsidRPr="000558BE" w:rsidRDefault="00F5009A" w:rsidP="00F5009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0" w:after="0" w:line="276" w:lineRule="auto"/>
        <w:ind w:hanging="294"/>
        <w:rPr>
          <w:rFonts w:ascii="Cambria" w:hAnsi="Cambria" w:cs="Helvetica"/>
          <w:color w:val="000000"/>
          <w:sz w:val="24"/>
          <w:szCs w:val="24"/>
        </w:rPr>
      </w:pPr>
      <w:r w:rsidRPr="000558BE">
        <w:rPr>
          <w:rFonts w:ascii="Cambria" w:hAnsi="Cambria" w:cs="Helvetica"/>
          <w:color w:val="000000"/>
          <w:sz w:val="24"/>
          <w:szCs w:val="24"/>
        </w:rPr>
        <w:t>zawarcia umowy ramowej,</w:t>
      </w:r>
    </w:p>
    <w:p w14:paraId="2F2407B3" w14:textId="77777777" w:rsidR="00F5009A" w:rsidRPr="000558BE" w:rsidRDefault="00F5009A" w:rsidP="00F5009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0" w:after="0" w:line="276" w:lineRule="auto"/>
        <w:ind w:hanging="294"/>
        <w:rPr>
          <w:rFonts w:ascii="Cambria" w:hAnsi="Cambria" w:cs="Helvetica"/>
          <w:color w:val="000000"/>
          <w:sz w:val="24"/>
          <w:szCs w:val="24"/>
        </w:rPr>
      </w:pPr>
      <w:r w:rsidRPr="000558BE">
        <w:rPr>
          <w:rFonts w:ascii="Cambria" w:hAnsi="Cambria" w:cs="Helvetica"/>
          <w:color w:val="000000"/>
          <w:sz w:val="24"/>
          <w:szCs w:val="24"/>
        </w:rPr>
        <w:t>składania ofert wariantowych,</w:t>
      </w:r>
    </w:p>
    <w:p w14:paraId="14482DE7" w14:textId="77777777" w:rsidR="00F5009A" w:rsidRPr="000558BE" w:rsidRDefault="00F5009A" w:rsidP="00F5009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0" w:after="0" w:line="276" w:lineRule="auto"/>
        <w:ind w:hanging="294"/>
        <w:rPr>
          <w:rFonts w:ascii="Cambria" w:hAnsi="Cambria" w:cs="Helvetica"/>
          <w:color w:val="000000"/>
          <w:sz w:val="24"/>
          <w:szCs w:val="24"/>
        </w:rPr>
      </w:pPr>
      <w:r w:rsidRPr="000558BE">
        <w:rPr>
          <w:rFonts w:ascii="Cambria" w:hAnsi="Cambria" w:cs="Helvetica"/>
          <w:color w:val="000000"/>
          <w:sz w:val="24"/>
          <w:szCs w:val="24"/>
        </w:rPr>
        <w:t>rozliczania w walutach obcych,</w:t>
      </w:r>
    </w:p>
    <w:p w14:paraId="3015C286" w14:textId="77777777" w:rsidR="00F5009A" w:rsidRPr="000558BE" w:rsidRDefault="00F5009A" w:rsidP="00F5009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0" w:after="0" w:line="276" w:lineRule="auto"/>
        <w:ind w:hanging="294"/>
        <w:rPr>
          <w:rFonts w:ascii="Cambria" w:hAnsi="Cambria" w:cs="Helvetica"/>
          <w:color w:val="000000"/>
          <w:sz w:val="24"/>
          <w:szCs w:val="24"/>
        </w:rPr>
      </w:pPr>
      <w:r w:rsidRPr="000558BE">
        <w:rPr>
          <w:rFonts w:ascii="Cambria" w:hAnsi="Cambria" w:cs="Helvetica"/>
          <w:color w:val="000000"/>
          <w:sz w:val="24"/>
          <w:szCs w:val="24"/>
        </w:rPr>
        <w:t>aukcji elektronicznej,</w:t>
      </w:r>
    </w:p>
    <w:p w14:paraId="4DD44CB8" w14:textId="77777777" w:rsidR="00F5009A" w:rsidRDefault="00F5009A" w:rsidP="00F5009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0" w:after="0" w:line="276" w:lineRule="auto"/>
        <w:ind w:hanging="294"/>
        <w:rPr>
          <w:rFonts w:ascii="Cambria" w:hAnsi="Cambria" w:cs="Helvetica"/>
          <w:color w:val="000000"/>
          <w:sz w:val="24"/>
          <w:szCs w:val="24"/>
        </w:rPr>
      </w:pPr>
      <w:r w:rsidRPr="000558BE">
        <w:rPr>
          <w:rFonts w:ascii="Cambria" w:hAnsi="Cambria" w:cs="Helvetica"/>
          <w:color w:val="000000"/>
          <w:sz w:val="24"/>
          <w:szCs w:val="24"/>
        </w:rPr>
        <w:t>zwrotu kosztów udziału w post</w:t>
      </w:r>
      <w:r w:rsidRPr="000558BE">
        <w:rPr>
          <w:rFonts w:ascii="Cambria" w:hAnsi="Cambria" w:cs="Arial"/>
          <w:color w:val="000000"/>
          <w:sz w:val="24"/>
          <w:szCs w:val="24"/>
        </w:rPr>
        <w:t>ę</w:t>
      </w:r>
      <w:r w:rsidRPr="000558BE">
        <w:rPr>
          <w:rFonts w:ascii="Cambria" w:hAnsi="Cambria" w:cs="Helvetica"/>
          <w:color w:val="000000"/>
          <w:sz w:val="24"/>
          <w:szCs w:val="24"/>
        </w:rPr>
        <w:t>powaniu.</w:t>
      </w:r>
    </w:p>
    <w:p w14:paraId="649017F7" w14:textId="77777777" w:rsidR="00D9784D" w:rsidRPr="000558BE" w:rsidRDefault="00D9784D" w:rsidP="002E14F3">
      <w:pPr>
        <w:spacing w:line="276" w:lineRule="auto"/>
        <w:ind w:left="340"/>
        <w:rPr>
          <w:rFonts w:ascii="Cambria" w:hAnsi="Cambria" w:cs="Arial"/>
          <w:bCs/>
        </w:rPr>
      </w:pPr>
    </w:p>
    <w:p w14:paraId="06F458DE" w14:textId="77777777" w:rsidR="009A279F" w:rsidRDefault="009A279F" w:rsidP="009A279F">
      <w:pPr>
        <w:pStyle w:val="Akapitzlist"/>
        <w:autoSpaceDE w:val="0"/>
        <w:autoSpaceDN w:val="0"/>
        <w:adjustRightInd w:val="0"/>
        <w:spacing w:before="0" w:after="0" w:line="276" w:lineRule="auto"/>
        <w:rPr>
          <w:rFonts w:ascii="Cambria" w:hAnsi="Cambria" w:cs="Helvetica"/>
          <w:color w:val="000000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0558BE" w14:paraId="4AF56DD8" w14:textId="77777777" w:rsidTr="009F087A">
        <w:trPr>
          <w:trHeight w:val="507"/>
          <w:jc w:val="center"/>
        </w:trPr>
        <w:tc>
          <w:tcPr>
            <w:tcW w:w="9102" w:type="dxa"/>
            <w:tcBorders>
              <w:bottom w:val="single" w:sz="4" w:space="0" w:color="auto"/>
            </w:tcBorders>
          </w:tcPr>
          <w:p w14:paraId="6701F2F8" w14:textId="77777777" w:rsidR="00D9784D" w:rsidRPr="000558BE" w:rsidRDefault="003479B3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Rozdział 27</w:t>
            </w:r>
          </w:p>
          <w:p w14:paraId="50D30862" w14:textId="77777777" w:rsidR="00D9784D" w:rsidRPr="000558BE" w:rsidRDefault="00D9784D" w:rsidP="00956E77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="Cambria" w:hAnsi="Cambria"/>
              </w:rPr>
            </w:pPr>
            <w:r w:rsidRPr="000558BE">
              <w:rPr>
                <w:rFonts w:ascii="Cambria" w:hAnsi="Cambria"/>
                <w:b/>
                <w:sz w:val="26"/>
                <w:szCs w:val="26"/>
              </w:rPr>
              <w:t>ZAŁĄCZNIKI DO SIWZ</w:t>
            </w:r>
          </w:p>
        </w:tc>
      </w:tr>
    </w:tbl>
    <w:p w14:paraId="4483D3EE" w14:textId="77777777" w:rsidR="00D9784D" w:rsidRDefault="00D9784D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sz w:val="24"/>
          <w:szCs w:val="24"/>
        </w:rPr>
      </w:pPr>
    </w:p>
    <w:p w14:paraId="106630D9" w14:textId="77777777" w:rsidR="00613987" w:rsidRPr="000558BE" w:rsidRDefault="00613987" w:rsidP="00BE42AE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Cambria" w:hAnsi="Cambria"/>
          <w:vanish/>
          <w:sz w:val="24"/>
          <w:szCs w:val="24"/>
        </w:rPr>
      </w:pPr>
    </w:p>
    <w:p w14:paraId="3B6CB113" w14:textId="77777777" w:rsidR="00715248" w:rsidRPr="000558BE" w:rsidRDefault="00715248" w:rsidP="00715248">
      <w:pPr>
        <w:spacing w:line="276" w:lineRule="auto"/>
        <w:ind w:left="340" w:hanging="340"/>
        <w:rPr>
          <w:rFonts w:ascii="Cambria" w:hAnsi="Cambria" w:cs="Arial"/>
          <w:u w:val="single"/>
        </w:rPr>
      </w:pPr>
      <w:r w:rsidRPr="000558BE">
        <w:rPr>
          <w:rFonts w:ascii="Cambria" w:hAnsi="Cambria" w:cs="Arial"/>
          <w:u w:val="single"/>
        </w:rPr>
        <w:t>Integralną częścią SIWZ są załączniki:</w:t>
      </w:r>
    </w:p>
    <w:p w14:paraId="53D2013D" w14:textId="77777777" w:rsidR="00715248" w:rsidRPr="00B11616" w:rsidRDefault="00715248" w:rsidP="00715248">
      <w:pPr>
        <w:spacing w:line="276" w:lineRule="auto"/>
        <w:ind w:left="2832" w:hanging="2832"/>
        <w:jc w:val="both"/>
        <w:rPr>
          <w:rFonts w:ascii="Cambria" w:hAnsi="Cambria" w:cs="Arial"/>
          <w:sz w:val="23"/>
          <w:szCs w:val="23"/>
        </w:rPr>
      </w:pPr>
      <w:r w:rsidRPr="00B11616">
        <w:rPr>
          <w:rFonts w:ascii="Cambria" w:hAnsi="Cambria" w:cs="Arial"/>
          <w:sz w:val="23"/>
          <w:szCs w:val="23"/>
        </w:rPr>
        <w:t xml:space="preserve">Załącznik Nr 1 – </w:t>
      </w:r>
      <w:r w:rsidRPr="00B11616">
        <w:rPr>
          <w:rFonts w:ascii="Cambria" w:hAnsi="Cambria" w:cs="Arial"/>
          <w:sz w:val="23"/>
          <w:szCs w:val="23"/>
        </w:rPr>
        <w:tab/>
      </w:r>
      <w:r w:rsidR="00F5009A">
        <w:rPr>
          <w:rFonts w:ascii="Cambria" w:hAnsi="Cambria" w:cs="Arial"/>
          <w:sz w:val="23"/>
          <w:szCs w:val="23"/>
        </w:rPr>
        <w:t>Szczegółowy opis przedmiotu zamówienia.</w:t>
      </w:r>
    </w:p>
    <w:p w14:paraId="3A866B1C" w14:textId="77777777" w:rsidR="00715248" w:rsidRPr="00B11616" w:rsidRDefault="00715248" w:rsidP="00715248">
      <w:pPr>
        <w:spacing w:line="276" w:lineRule="auto"/>
        <w:ind w:left="1985" w:hanging="1985"/>
        <w:jc w:val="both"/>
        <w:rPr>
          <w:rFonts w:ascii="Cambria" w:hAnsi="Cambria" w:cs="Arial"/>
          <w:sz w:val="23"/>
          <w:szCs w:val="23"/>
        </w:rPr>
      </w:pPr>
      <w:r w:rsidRPr="00B11616">
        <w:rPr>
          <w:rFonts w:ascii="Cambria" w:hAnsi="Cambria" w:cs="Arial"/>
          <w:sz w:val="23"/>
          <w:szCs w:val="23"/>
        </w:rPr>
        <w:t xml:space="preserve">Załącznik Nr 2 - </w:t>
      </w:r>
      <w:r w:rsidRPr="00B11616">
        <w:rPr>
          <w:rFonts w:ascii="Cambria" w:hAnsi="Cambria" w:cs="Arial"/>
          <w:sz w:val="23"/>
          <w:szCs w:val="23"/>
        </w:rPr>
        <w:tab/>
      </w:r>
      <w:r>
        <w:rPr>
          <w:rFonts w:ascii="Cambria" w:hAnsi="Cambria" w:cs="Arial"/>
          <w:sz w:val="23"/>
          <w:szCs w:val="23"/>
        </w:rPr>
        <w:tab/>
      </w:r>
      <w:r>
        <w:rPr>
          <w:rFonts w:ascii="Cambria" w:hAnsi="Cambria" w:cs="Arial"/>
          <w:sz w:val="23"/>
          <w:szCs w:val="23"/>
        </w:rPr>
        <w:tab/>
      </w:r>
      <w:r w:rsidR="00F5009A">
        <w:rPr>
          <w:rFonts w:ascii="Cambria" w:hAnsi="Cambria" w:cs="Arial"/>
          <w:sz w:val="23"/>
          <w:szCs w:val="23"/>
        </w:rPr>
        <w:t>Projekt umowy.</w:t>
      </w:r>
    </w:p>
    <w:p w14:paraId="51C7E4DE" w14:textId="77777777" w:rsidR="00715248" w:rsidRDefault="00715248" w:rsidP="00715248">
      <w:pPr>
        <w:spacing w:line="276" w:lineRule="auto"/>
        <w:ind w:left="2832" w:hanging="2832"/>
        <w:jc w:val="both"/>
        <w:rPr>
          <w:rFonts w:ascii="Cambria" w:hAnsi="Cambria" w:cs="Arial"/>
          <w:sz w:val="23"/>
          <w:szCs w:val="23"/>
        </w:rPr>
      </w:pPr>
      <w:r w:rsidRPr="006E5F5C">
        <w:rPr>
          <w:rFonts w:ascii="Cambria" w:hAnsi="Cambria" w:cs="Arial"/>
          <w:sz w:val="23"/>
          <w:szCs w:val="23"/>
        </w:rPr>
        <w:t xml:space="preserve">Załącznik Nr 3 – </w:t>
      </w:r>
      <w:r>
        <w:rPr>
          <w:rFonts w:ascii="Cambria" w:hAnsi="Cambria" w:cs="Arial"/>
          <w:sz w:val="23"/>
          <w:szCs w:val="23"/>
        </w:rPr>
        <w:tab/>
      </w:r>
      <w:r w:rsidRPr="006E5F5C">
        <w:rPr>
          <w:rFonts w:ascii="Cambria" w:hAnsi="Cambria" w:cs="Arial"/>
          <w:sz w:val="23"/>
          <w:szCs w:val="23"/>
        </w:rPr>
        <w:t>Wzór Formularza Ofertowego.</w:t>
      </w:r>
    </w:p>
    <w:p w14:paraId="7CA3EE5D" w14:textId="77777777" w:rsidR="00715248" w:rsidRDefault="00715248" w:rsidP="00715248">
      <w:pPr>
        <w:spacing w:line="276" w:lineRule="auto"/>
        <w:ind w:left="2832" w:hanging="2832"/>
        <w:jc w:val="both"/>
        <w:rPr>
          <w:rFonts w:ascii="Cambria" w:hAnsi="Cambria" w:cs="Arial"/>
          <w:sz w:val="23"/>
          <w:szCs w:val="23"/>
        </w:rPr>
      </w:pPr>
      <w:r>
        <w:rPr>
          <w:rFonts w:ascii="Cambria" w:hAnsi="Cambria" w:cs="Arial"/>
          <w:sz w:val="23"/>
          <w:szCs w:val="23"/>
        </w:rPr>
        <w:t>Załącznik Nr 4</w:t>
      </w:r>
      <w:r w:rsidRPr="006E5F5C">
        <w:rPr>
          <w:rFonts w:ascii="Cambria" w:hAnsi="Cambria" w:cs="Arial"/>
          <w:sz w:val="23"/>
          <w:szCs w:val="23"/>
        </w:rPr>
        <w:t xml:space="preserve"> –</w:t>
      </w:r>
      <w:r>
        <w:rPr>
          <w:rFonts w:ascii="Cambria" w:hAnsi="Cambria" w:cs="Arial"/>
          <w:sz w:val="23"/>
          <w:szCs w:val="23"/>
        </w:rPr>
        <w:tab/>
      </w:r>
      <w:r w:rsidRPr="00A76BB2">
        <w:rPr>
          <w:rFonts w:ascii="Cambria" w:hAnsi="Cambria" w:cs="Arial"/>
          <w:sz w:val="23"/>
          <w:szCs w:val="23"/>
        </w:rPr>
        <w:t>Wzór oświadczenia o braku podstaw do wykluczenia</w:t>
      </w:r>
      <w:r>
        <w:rPr>
          <w:rFonts w:ascii="Cambria" w:hAnsi="Cambria" w:cs="Arial"/>
          <w:sz w:val="23"/>
          <w:szCs w:val="23"/>
        </w:rPr>
        <w:t>.</w:t>
      </w:r>
    </w:p>
    <w:p w14:paraId="37FC5E32" w14:textId="77777777" w:rsidR="00715248" w:rsidRDefault="00715248" w:rsidP="00715248">
      <w:pPr>
        <w:spacing w:line="276" w:lineRule="auto"/>
        <w:ind w:left="2832" w:hanging="2832"/>
        <w:jc w:val="both"/>
        <w:rPr>
          <w:rFonts w:ascii="Cambria" w:hAnsi="Cambria" w:cs="Arial"/>
          <w:sz w:val="23"/>
          <w:szCs w:val="23"/>
        </w:rPr>
      </w:pPr>
      <w:r w:rsidRPr="006E5F5C">
        <w:rPr>
          <w:rFonts w:ascii="Cambria" w:hAnsi="Cambria" w:cs="Arial"/>
          <w:sz w:val="23"/>
          <w:szCs w:val="23"/>
        </w:rPr>
        <w:t xml:space="preserve">Załącznik Nr </w:t>
      </w:r>
      <w:r>
        <w:rPr>
          <w:rFonts w:ascii="Cambria" w:hAnsi="Cambria" w:cs="Arial"/>
          <w:sz w:val="23"/>
          <w:szCs w:val="23"/>
        </w:rPr>
        <w:t>5</w:t>
      </w:r>
      <w:r w:rsidRPr="006E5F5C">
        <w:rPr>
          <w:rFonts w:ascii="Cambria" w:hAnsi="Cambria" w:cs="Arial"/>
          <w:sz w:val="23"/>
          <w:szCs w:val="23"/>
        </w:rPr>
        <w:t xml:space="preserve">- </w:t>
      </w:r>
      <w:r>
        <w:rPr>
          <w:rFonts w:ascii="Cambria" w:hAnsi="Cambria" w:cs="Arial"/>
          <w:sz w:val="23"/>
          <w:szCs w:val="23"/>
        </w:rPr>
        <w:tab/>
      </w:r>
      <w:r w:rsidRPr="00A76BB2">
        <w:rPr>
          <w:rFonts w:ascii="Cambria" w:hAnsi="Cambria" w:cs="Arial"/>
          <w:sz w:val="23"/>
          <w:szCs w:val="23"/>
        </w:rPr>
        <w:t xml:space="preserve">Wzór oświadczenia o spełnianiu warunków udziału </w:t>
      </w:r>
      <w:r>
        <w:rPr>
          <w:rFonts w:ascii="Cambria" w:hAnsi="Cambria" w:cs="Arial"/>
          <w:sz w:val="23"/>
          <w:szCs w:val="23"/>
        </w:rPr>
        <w:br/>
      </w:r>
      <w:r w:rsidRPr="00A76BB2">
        <w:rPr>
          <w:rFonts w:ascii="Cambria" w:hAnsi="Cambria" w:cs="Arial"/>
          <w:sz w:val="23"/>
          <w:szCs w:val="23"/>
        </w:rPr>
        <w:t>w postępowaniu.</w:t>
      </w:r>
    </w:p>
    <w:p w14:paraId="67B67A1B" w14:textId="4D601442" w:rsidR="00715248" w:rsidRDefault="00715248" w:rsidP="00715248">
      <w:pPr>
        <w:spacing w:line="276" w:lineRule="auto"/>
        <w:ind w:left="2832" w:hanging="2832"/>
        <w:jc w:val="both"/>
        <w:rPr>
          <w:rFonts w:ascii="Cambria" w:hAnsi="Cambria" w:cs="Arial"/>
          <w:sz w:val="23"/>
          <w:szCs w:val="23"/>
        </w:rPr>
      </w:pPr>
      <w:r w:rsidRPr="006E5F5C">
        <w:rPr>
          <w:rFonts w:ascii="Cambria" w:hAnsi="Cambria" w:cs="Arial"/>
          <w:sz w:val="23"/>
          <w:szCs w:val="23"/>
        </w:rPr>
        <w:t xml:space="preserve">Załącznik Nr </w:t>
      </w:r>
      <w:r>
        <w:rPr>
          <w:rFonts w:ascii="Cambria" w:hAnsi="Cambria" w:cs="Arial"/>
          <w:sz w:val="23"/>
          <w:szCs w:val="23"/>
        </w:rPr>
        <w:t>6</w:t>
      </w:r>
      <w:r w:rsidRPr="006E5F5C">
        <w:rPr>
          <w:rFonts w:ascii="Cambria" w:hAnsi="Cambria" w:cs="Arial"/>
          <w:sz w:val="23"/>
          <w:szCs w:val="23"/>
        </w:rPr>
        <w:t xml:space="preserve"> – </w:t>
      </w:r>
      <w:r>
        <w:rPr>
          <w:rFonts w:ascii="Cambria" w:hAnsi="Cambria" w:cs="Arial"/>
          <w:sz w:val="23"/>
          <w:szCs w:val="23"/>
        </w:rPr>
        <w:tab/>
      </w:r>
      <w:r w:rsidRPr="006E5F5C">
        <w:rPr>
          <w:rFonts w:ascii="Cambria" w:hAnsi="Cambria" w:cs="Arial"/>
          <w:sz w:val="23"/>
          <w:szCs w:val="23"/>
        </w:rPr>
        <w:t xml:space="preserve">Wzór informacji, że </w:t>
      </w:r>
      <w:r w:rsidR="00233C52">
        <w:rPr>
          <w:rFonts w:ascii="Cambria" w:hAnsi="Cambria" w:cs="Arial"/>
          <w:sz w:val="23"/>
          <w:szCs w:val="23"/>
        </w:rPr>
        <w:t>Wykonawca</w:t>
      </w:r>
      <w:r w:rsidRPr="006E5F5C">
        <w:rPr>
          <w:rFonts w:ascii="Cambria" w:hAnsi="Cambria" w:cs="Arial"/>
          <w:sz w:val="23"/>
          <w:szCs w:val="23"/>
        </w:rPr>
        <w:t xml:space="preserve"> nie nal</w:t>
      </w:r>
      <w:r>
        <w:rPr>
          <w:rFonts w:ascii="Cambria" w:hAnsi="Cambria" w:cs="Arial"/>
          <w:sz w:val="23"/>
          <w:szCs w:val="23"/>
        </w:rPr>
        <w:t xml:space="preserve">eży/należy do grupy kapitałowej – </w:t>
      </w:r>
      <w:r w:rsidRPr="00A315F5">
        <w:rPr>
          <w:rFonts w:ascii="Cambria" w:hAnsi="Cambria" w:cs="Arial"/>
          <w:i/>
          <w:sz w:val="23"/>
          <w:szCs w:val="23"/>
        </w:rPr>
        <w:t xml:space="preserve">składany w terminie 3 dni od dnia zamieszczenia </w:t>
      </w:r>
      <w:r w:rsidR="00F443CE">
        <w:rPr>
          <w:rFonts w:ascii="Cambria" w:hAnsi="Cambria" w:cs="Arial"/>
          <w:i/>
          <w:sz w:val="23"/>
          <w:szCs w:val="23"/>
        </w:rPr>
        <w:br/>
      </w:r>
      <w:r w:rsidRPr="00A315F5">
        <w:rPr>
          <w:rFonts w:ascii="Cambria" w:hAnsi="Cambria" w:cs="Arial"/>
          <w:i/>
          <w:sz w:val="23"/>
          <w:szCs w:val="23"/>
        </w:rPr>
        <w:lastRenderedPageBreak/>
        <w:t>na stronie internetowej Zamawiającego informacji, o których mowa w art. 86 ust. 5 ustawy</w:t>
      </w:r>
      <w:r>
        <w:rPr>
          <w:rFonts w:ascii="Cambria" w:hAnsi="Cambria" w:cs="Arial"/>
          <w:i/>
          <w:sz w:val="23"/>
          <w:szCs w:val="23"/>
        </w:rPr>
        <w:t xml:space="preserve"> Pzp</w:t>
      </w:r>
      <w:r w:rsidRPr="00A315F5">
        <w:rPr>
          <w:rFonts w:ascii="Cambria" w:hAnsi="Cambria" w:cs="Arial"/>
          <w:i/>
          <w:sz w:val="23"/>
          <w:szCs w:val="23"/>
        </w:rPr>
        <w:t xml:space="preserve"> (informacji z otwarcia ofert)</w:t>
      </w:r>
      <w:r w:rsidRPr="00A315F5">
        <w:rPr>
          <w:rFonts w:ascii="Cambria" w:hAnsi="Cambria" w:cs="Arial"/>
          <w:sz w:val="23"/>
          <w:szCs w:val="23"/>
        </w:rPr>
        <w:t>,</w:t>
      </w:r>
    </w:p>
    <w:p w14:paraId="5E7744C2" w14:textId="79F5F78C" w:rsidR="00715248" w:rsidRDefault="00715248" w:rsidP="00715248">
      <w:pPr>
        <w:spacing w:line="276" w:lineRule="auto"/>
        <w:ind w:left="2832" w:hanging="2832"/>
        <w:jc w:val="both"/>
        <w:rPr>
          <w:rFonts w:ascii="Cambria" w:hAnsi="Cambria" w:cs="Arial"/>
          <w:sz w:val="23"/>
          <w:szCs w:val="23"/>
        </w:rPr>
      </w:pPr>
      <w:r w:rsidRPr="006E5F5C">
        <w:rPr>
          <w:rFonts w:ascii="Cambria" w:hAnsi="Cambria" w:cs="Arial"/>
          <w:sz w:val="23"/>
          <w:szCs w:val="23"/>
        </w:rPr>
        <w:t xml:space="preserve">Załącznik Nr </w:t>
      </w:r>
      <w:r>
        <w:rPr>
          <w:rFonts w:ascii="Cambria" w:hAnsi="Cambria" w:cs="Arial"/>
          <w:sz w:val="23"/>
          <w:szCs w:val="23"/>
        </w:rPr>
        <w:t>7</w:t>
      </w:r>
      <w:r w:rsidRPr="006E5F5C">
        <w:rPr>
          <w:rFonts w:ascii="Cambria" w:hAnsi="Cambria" w:cs="Arial"/>
          <w:sz w:val="23"/>
          <w:szCs w:val="23"/>
        </w:rPr>
        <w:t xml:space="preserve"> – </w:t>
      </w:r>
      <w:r>
        <w:rPr>
          <w:rFonts w:ascii="Cambria" w:hAnsi="Cambria" w:cs="Arial"/>
          <w:sz w:val="23"/>
          <w:szCs w:val="23"/>
        </w:rPr>
        <w:tab/>
        <w:t xml:space="preserve">Wzór wykazu dostaw – </w:t>
      </w:r>
      <w:r w:rsidRPr="00A315F5">
        <w:rPr>
          <w:rFonts w:ascii="Cambria" w:hAnsi="Cambria" w:cs="Arial"/>
          <w:i/>
          <w:sz w:val="23"/>
          <w:szCs w:val="23"/>
        </w:rPr>
        <w:t>składany na wezwanie zamawiającego</w:t>
      </w:r>
      <w:r w:rsidR="00F443CE">
        <w:rPr>
          <w:rFonts w:ascii="Cambria" w:hAnsi="Cambria" w:cs="Arial"/>
          <w:i/>
          <w:sz w:val="23"/>
          <w:szCs w:val="23"/>
        </w:rPr>
        <w:br/>
      </w:r>
      <w:r w:rsidRPr="00A315F5">
        <w:rPr>
          <w:rFonts w:ascii="Cambria" w:hAnsi="Cambria" w:cs="Arial"/>
          <w:i/>
          <w:sz w:val="23"/>
          <w:szCs w:val="23"/>
        </w:rPr>
        <w:t xml:space="preserve"> w trybie art. 26 ust. </w:t>
      </w:r>
      <w:r>
        <w:rPr>
          <w:rFonts w:ascii="Cambria" w:hAnsi="Cambria" w:cs="Arial"/>
          <w:i/>
          <w:sz w:val="23"/>
          <w:szCs w:val="23"/>
        </w:rPr>
        <w:t>2</w:t>
      </w:r>
      <w:r w:rsidRPr="00A315F5">
        <w:rPr>
          <w:rFonts w:ascii="Cambria" w:hAnsi="Cambria" w:cs="Arial"/>
          <w:i/>
          <w:sz w:val="23"/>
          <w:szCs w:val="23"/>
        </w:rPr>
        <w:t xml:space="preserve"> ustawy</w:t>
      </w:r>
      <w:r>
        <w:rPr>
          <w:rFonts w:ascii="Cambria" w:hAnsi="Cambria" w:cs="Arial"/>
          <w:i/>
          <w:sz w:val="23"/>
          <w:szCs w:val="23"/>
        </w:rPr>
        <w:t xml:space="preserve"> Pzp</w:t>
      </w:r>
      <w:r w:rsidRPr="006E5F5C">
        <w:rPr>
          <w:rFonts w:ascii="Cambria" w:hAnsi="Cambria" w:cs="Arial"/>
          <w:sz w:val="23"/>
          <w:szCs w:val="23"/>
        </w:rPr>
        <w:t>.</w:t>
      </w:r>
    </w:p>
    <w:p w14:paraId="2095B659" w14:textId="77777777" w:rsidR="00D9784D" w:rsidRPr="006E5F5C" w:rsidRDefault="00D9784D" w:rsidP="00D363EF">
      <w:pPr>
        <w:spacing w:line="276" w:lineRule="auto"/>
        <w:ind w:left="2832" w:hanging="2832"/>
        <w:jc w:val="both"/>
        <w:rPr>
          <w:rFonts w:ascii="Cambria" w:hAnsi="Cambria" w:cs="Arial"/>
          <w:sz w:val="22"/>
          <w:szCs w:val="22"/>
        </w:rPr>
      </w:pPr>
    </w:p>
    <w:sectPr w:rsidR="00D9784D" w:rsidRPr="006E5F5C" w:rsidSect="00FA3F8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293" w:right="1417" w:bottom="1417" w:left="1417" w:header="747" w:footer="1205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1CD02" w14:textId="77777777" w:rsidR="00137805" w:rsidRDefault="00137805">
      <w:r>
        <w:separator/>
      </w:r>
    </w:p>
  </w:endnote>
  <w:endnote w:type="continuationSeparator" w:id="0">
    <w:p w14:paraId="2D2D09CE" w14:textId="77777777" w:rsidR="00137805" w:rsidRDefault="0013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-PL">
    <w:charset w:val="EE"/>
    <w:family w:val="roman"/>
    <w:pitch w:val="variable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5C1C4" w14:textId="087E0856" w:rsidR="00E11B3C" w:rsidRDefault="00E11B3C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36398BB" wp14:editId="4F298FCA">
              <wp:simplePos x="0" y="0"/>
              <wp:positionH relativeFrom="column">
                <wp:posOffset>-868680</wp:posOffset>
              </wp:positionH>
              <wp:positionV relativeFrom="paragraph">
                <wp:posOffset>-241300</wp:posOffset>
              </wp:positionV>
              <wp:extent cx="7339330" cy="854710"/>
              <wp:effectExtent l="0" t="0" r="0" b="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57F83" w14:textId="77777777" w:rsidR="00E11B3C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E9A420" w14:textId="77777777" w:rsidR="00E11B3C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1B4A29CE" w14:textId="77777777" w:rsidR="00E11B3C" w:rsidRPr="00E11A36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73296EF" w14:textId="77777777" w:rsidR="00E11B3C" w:rsidRPr="00E11A36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3AD51329" w14:textId="77777777" w:rsidR="00E11B3C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B4CD88C" w14:textId="77777777" w:rsidR="00E11B3C" w:rsidRDefault="00E11B3C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ABECBA" w14:textId="77777777" w:rsidR="00E11B3C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57A574A9" w14:textId="77777777" w:rsidR="00E11B3C" w:rsidRPr="003074FC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0179501D" w14:textId="77777777" w:rsidR="00E11B3C" w:rsidRPr="003074FC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26031E69" w14:textId="77777777" w:rsidR="00E11B3C" w:rsidRPr="003074FC" w:rsidRDefault="00E11B3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60B26C9F" w14:textId="77777777" w:rsidR="00E11B3C" w:rsidRPr="00BC0929" w:rsidRDefault="00E11B3C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436398BB" id="Grupa 2" o:spid="_x0000_s1026" style="position:absolute;left:0;text-align:left;margin-left:-68.4pt;margin-top:-19pt;width:577.9pt;height:67.3pt;z-index:251657216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" filled="f" stroked="f" strokecolor="#03c">
                <v:textbox inset="2.88pt,2.88pt,2.88pt,2.88pt">
                  <w:txbxContent>
                    <w:p w14:paraId="64B57F83" w14:textId="77777777" w:rsidR="00E11B3C" w:rsidRDefault="00E11B3C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E9A420" w14:textId="77777777" w:rsidR="00E11B3C" w:rsidRDefault="00E11B3C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1B4A29CE" w14:textId="77777777" w:rsidR="00E11B3C" w:rsidRPr="00E11A36" w:rsidRDefault="00E11B3C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73296EF" w14:textId="77777777" w:rsidR="00E11B3C" w:rsidRPr="00E11A36" w:rsidRDefault="00E11B3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3AD51329" w14:textId="77777777" w:rsidR="00E11B3C" w:rsidRDefault="00E11B3C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B4CD88C" w14:textId="77777777" w:rsidR="00E11B3C" w:rsidRDefault="00E11B3C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" filled="f" stroked="f" strokecolor="#03c">
                <v:textbox inset="2.88pt,2.88pt,2.88pt,2.88pt">
                  <w:txbxContent>
                    <w:p w14:paraId="4DABECBA" w14:textId="77777777" w:rsidR="00E11B3C" w:rsidRDefault="00E11B3C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57A574A9" w14:textId="77777777" w:rsidR="00E11B3C" w:rsidRPr="003074FC" w:rsidRDefault="00E11B3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0179501D" w14:textId="77777777" w:rsidR="00E11B3C" w:rsidRPr="003074FC" w:rsidRDefault="00E11B3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26031E69" w14:textId="77777777" w:rsidR="00E11B3C" w:rsidRPr="003074FC" w:rsidRDefault="00E11B3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60B26C9F" w14:textId="77777777" w:rsidR="00E11B3C" w:rsidRPr="00BC0929" w:rsidRDefault="00E11B3C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E7264F" wp14:editId="0EBE59A3">
              <wp:simplePos x="0" y="0"/>
              <wp:positionH relativeFrom="column">
                <wp:posOffset>3234055</wp:posOffset>
              </wp:positionH>
              <wp:positionV relativeFrom="paragraph">
                <wp:posOffset>-193675</wp:posOffset>
              </wp:positionV>
              <wp:extent cx="3342005" cy="564515"/>
              <wp:effectExtent l="0" t="0" r="0" b="698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DB6256" w14:textId="77777777" w:rsidR="00E11B3C" w:rsidRPr="00FD3B32" w:rsidRDefault="00E11B3C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26583C1C" w14:textId="77777777" w:rsidR="00E11B3C" w:rsidRPr="00FD3B32" w:rsidRDefault="00E11B3C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2206C0DC" w14:textId="77777777" w:rsidR="00E11B3C" w:rsidRDefault="00E11B3C" w:rsidP="00C51DF4">
                          <w:pPr>
                            <w:pStyle w:val="Stopka"/>
                          </w:pPr>
                        </w:p>
                        <w:p w14:paraId="782184B8" w14:textId="77777777" w:rsidR="00E11B3C" w:rsidRDefault="00E11B3C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5EE7264F" id="Pole tekstowe 34" o:spid="_x0000_s1032" type="#_x0000_t202" style="position:absolute;left:0;text-align:left;margin-left:254.65pt;margin-top:-15.25pt;width:263.15pt;height:4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OZ5LKP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UiA3QkRJ3Ngx5AtZs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5nkso98AAAALAQAADwAAAAAAAAAAAAAAAACI&#10;BAAAZHJzL2Rvd25yZXYueG1sUEsFBgAAAAAEAAQA8wAAAJQFAAAAAA==&#10;" strokecolor="white">
              <v:textbox>
                <w:txbxContent>
                  <w:p w14:paraId="27DB6256" w14:textId="77777777" w:rsidR="00E11B3C" w:rsidRPr="00FD3B32" w:rsidRDefault="00E11B3C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26583C1C" w14:textId="77777777" w:rsidR="00E11B3C" w:rsidRPr="00FD3B32" w:rsidRDefault="00E11B3C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2206C0DC" w14:textId="77777777" w:rsidR="00E11B3C" w:rsidRDefault="00E11B3C" w:rsidP="00C51DF4">
                    <w:pPr>
                      <w:pStyle w:val="Stopka"/>
                    </w:pPr>
                  </w:p>
                  <w:p w14:paraId="782184B8" w14:textId="77777777" w:rsidR="00E11B3C" w:rsidRDefault="00E11B3C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038754EC" w14:textId="77777777" w:rsidR="00E11B3C" w:rsidRDefault="00E11B3C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20626" w14:textId="1B7E242A" w:rsidR="00E11B3C" w:rsidRPr="00BA303A" w:rsidRDefault="00E11B3C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  <w:t>Specyfikacja Istotnych Warunków Zamówienia (SIWZ)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955CD9">
      <w:rPr>
        <w:rFonts w:ascii="Cambria" w:hAnsi="Cambria"/>
        <w:b/>
        <w:noProof/>
        <w:sz w:val="20"/>
        <w:bdr w:val="single" w:sz="4" w:space="0" w:color="auto"/>
      </w:rPr>
      <w:t>19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955CD9">
      <w:rPr>
        <w:rFonts w:ascii="Cambria" w:hAnsi="Cambria"/>
        <w:b/>
        <w:noProof/>
        <w:sz w:val="20"/>
        <w:bdr w:val="single" w:sz="4" w:space="0" w:color="auto"/>
      </w:rPr>
      <w:t>29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0F8F" w14:textId="409BE086" w:rsidR="00E11B3C" w:rsidRPr="00BA303A" w:rsidRDefault="00E11B3C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>Specyfikacja Istotnych Warunków Zamówienia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955CD9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955CD9">
      <w:rPr>
        <w:rFonts w:ascii="Cambria" w:hAnsi="Cambria"/>
        <w:b/>
        <w:noProof/>
        <w:sz w:val="20"/>
        <w:bdr w:val="single" w:sz="4" w:space="0" w:color="auto"/>
      </w:rPr>
      <w:t>29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1F148" w14:textId="77777777" w:rsidR="00137805" w:rsidRDefault="00137805">
      <w:r>
        <w:separator/>
      </w:r>
    </w:p>
  </w:footnote>
  <w:footnote w:type="continuationSeparator" w:id="0">
    <w:p w14:paraId="106789E6" w14:textId="77777777" w:rsidR="00137805" w:rsidRDefault="00137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D4721" w14:textId="77777777" w:rsidR="00E11B3C" w:rsidRDefault="00E11B3C">
    <w:pPr>
      <w:pStyle w:val="Nagwek"/>
    </w:pPr>
    <w:r>
      <w:rPr>
        <w:noProof/>
      </w:rPr>
      <w:drawing>
        <wp:inline distT="0" distB="0" distL="0" distR="0" wp14:anchorId="588058B3" wp14:editId="4ED7AF0E">
          <wp:extent cx="6212840" cy="697865"/>
          <wp:effectExtent l="19050" t="0" r="0" b="0"/>
          <wp:docPr id="2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3B0B7" w14:textId="77777777" w:rsidR="00E11B3C" w:rsidRDefault="00E11B3C" w:rsidP="00AD4050">
    <w:pPr>
      <w:spacing w:before="100" w:beforeAutospacing="1" w:after="100" w:afterAutospacing="1"/>
    </w:pPr>
    <w:r>
      <w:tab/>
    </w:r>
    <w:r w:rsidRPr="00B53C14">
      <w:rPr>
        <w:noProof/>
      </w:rPr>
      <w:drawing>
        <wp:anchor distT="0" distB="0" distL="114300" distR="114300" simplePos="0" relativeHeight="251663360" behindDoc="1" locked="0" layoutInCell="1" allowOverlap="1" wp14:anchorId="5208EAB9" wp14:editId="3B21A0BC">
          <wp:simplePos x="0" y="0"/>
          <wp:positionH relativeFrom="margin">
            <wp:posOffset>4907280</wp:posOffset>
          </wp:positionH>
          <wp:positionV relativeFrom="paragraph">
            <wp:posOffset>-215265</wp:posOffset>
          </wp:positionV>
          <wp:extent cx="752475" cy="971550"/>
          <wp:effectExtent l="0" t="0" r="9525" b="0"/>
          <wp:wrapNone/>
          <wp:docPr id="11" name="Obraz 11" descr="C:\Users\Magda Gemel\AppData\Local\Microsoft\Windows\INetCache\Content.MSO\5A3CF86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gda Gemel\AppData\Local\Microsoft\Windows\INetCache\Content.MSO\5A3CF86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</w:rPr>
      <w:drawing>
        <wp:anchor distT="0" distB="0" distL="114300" distR="114300" simplePos="0" relativeHeight="251664384" behindDoc="1" locked="0" layoutInCell="1" allowOverlap="1" wp14:anchorId="14202ADC" wp14:editId="3118F63E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590550" cy="695325"/>
          <wp:effectExtent l="0" t="0" r="0" b="9525"/>
          <wp:wrapNone/>
          <wp:docPr id="13" name="Obraz 13" descr="C:\Users\Magda Gemel\AppData\Local\Microsoft\Windows\INetCache\Content.MSO\D7F2CF66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gda Gemel\AppData\Local\Microsoft\Windows\INetCache\Content.MSO\D7F2CF66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</w:rPr>
      <w:drawing>
        <wp:anchor distT="0" distB="0" distL="114300" distR="114300" simplePos="0" relativeHeight="251665408" behindDoc="1" locked="0" layoutInCell="1" allowOverlap="1" wp14:anchorId="25AB6478" wp14:editId="3B3A0F0F">
          <wp:simplePos x="0" y="0"/>
          <wp:positionH relativeFrom="margin">
            <wp:posOffset>-635</wp:posOffset>
          </wp:positionH>
          <wp:positionV relativeFrom="paragraph">
            <wp:posOffset>-1905</wp:posOffset>
          </wp:positionV>
          <wp:extent cx="1428750" cy="514350"/>
          <wp:effectExtent l="0" t="0" r="0" b="0"/>
          <wp:wrapNone/>
          <wp:docPr id="14" name="Obraz 14" descr="C:\Users\Magda Gemel\AppData\Local\Microsoft\Windows\INetCache\Content.MSO\F1915D9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gda Gemel\AppData\Local\Microsoft\Windows\INetCache\Content.MSO\F1915D98.tmp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E11B3C" w14:paraId="533F4234" w14:textId="77777777" w:rsidTr="0078471E">
      <w:trPr>
        <w:trHeight w:val="530"/>
      </w:trPr>
      <w:tc>
        <w:tcPr>
          <w:tcW w:w="9212" w:type="dxa"/>
        </w:tcPr>
        <w:p w14:paraId="3BAF11AE" w14:textId="77777777" w:rsidR="00E11B3C" w:rsidRDefault="00E11B3C" w:rsidP="00AD4050">
          <w:pPr>
            <w:jc w:val="center"/>
            <w:rPr>
              <w:rFonts w:asciiTheme="majorHAnsi" w:hAnsiTheme="majorHAnsi"/>
              <w:sz w:val="20"/>
              <w:szCs w:val="20"/>
            </w:rPr>
          </w:pPr>
        </w:p>
        <w:p w14:paraId="464618B4" w14:textId="77777777" w:rsidR="00E11B3C" w:rsidRDefault="00E11B3C" w:rsidP="00AD4050">
          <w:pPr>
            <w:rPr>
              <w:rFonts w:asciiTheme="majorHAnsi" w:hAnsiTheme="majorHAnsi"/>
              <w:sz w:val="20"/>
              <w:szCs w:val="20"/>
            </w:rPr>
          </w:pPr>
        </w:p>
        <w:p w14:paraId="0A2E78BA" w14:textId="77777777" w:rsidR="00E11B3C" w:rsidRDefault="00E11B3C" w:rsidP="00AD4050">
          <w:pPr>
            <w:rPr>
              <w:rFonts w:asciiTheme="majorHAnsi" w:hAnsiTheme="majorHAnsi"/>
              <w:sz w:val="20"/>
              <w:szCs w:val="20"/>
            </w:rPr>
          </w:pPr>
        </w:p>
        <w:p w14:paraId="33DA280D" w14:textId="06300307" w:rsidR="00E11B3C" w:rsidRDefault="00E11B3C" w:rsidP="0078471E">
          <w:pPr>
            <w:jc w:val="center"/>
          </w:pPr>
          <w:r w:rsidRPr="00FA3F8F">
            <w:rPr>
              <w:rFonts w:asciiTheme="majorHAnsi" w:hAnsiTheme="majorHAnsi"/>
              <w:sz w:val="20"/>
              <w:szCs w:val="20"/>
            </w:rPr>
            <w:t>Przetarg nieograniczony na:</w:t>
          </w:r>
          <w:r>
            <w:rPr>
              <w:rFonts w:asciiTheme="majorHAnsi" w:hAnsiTheme="majorHAnsi"/>
              <w:sz w:val="20"/>
              <w:szCs w:val="20"/>
            </w:rPr>
            <w:t xml:space="preserve">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 xml:space="preserve">„Dostawę fabrycznie nowego, średniego samochodu ratowniczo-gaśniczego dla 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 xml:space="preserve">Ochotniczej Straży Pożarnej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w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 xml:space="preserve"> Gorzkowicach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”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>.</w:t>
          </w:r>
        </w:p>
      </w:tc>
    </w:tr>
  </w:tbl>
  <w:p w14:paraId="6B939B7D" w14:textId="79380DBE" w:rsidR="00E11B3C" w:rsidRPr="005B7BD7" w:rsidRDefault="00E11B3C" w:rsidP="00AD405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435E1" w14:textId="01609F9D" w:rsidR="00E11B3C" w:rsidRDefault="00E11B3C" w:rsidP="00B53C14">
    <w:pPr>
      <w:spacing w:before="100" w:beforeAutospacing="1" w:after="100" w:afterAutospacing="1"/>
    </w:pPr>
    <w:r w:rsidRPr="00B53C14">
      <w:rPr>
        <w:noProof/>
      </w:rPr>
      <w:drawing>
        <wp:anchor distT="0" distB="0" distL="114300" distR="114300" simplePos="0" relativeHeight="251659264" behindDoc="1" locked="0" layoutInCell="1" allowOverlap="1" wp14:anchorId="7082D070" wp14:editId="5AE27F1C">
          <wp:simplePos x="0" y="0"/>
          <wp:positionH relativeFrom="margin">
            <wp:posOffset>4907280</wp:posOffset>
          </wp:positionH>
          <wp:positionV relativeFrom="paragraph">
            <wp:posOffset>-215265</wp:posOffset>
          </wp:positionV>
          <wp:extent cx="752475" cy="971550"/>
          <wp:effectExtent l="0" t="0" r="9525" b="0"/>
          <wp:wrapNone/>
          <wp:docPr id="6" name="Obraz 6" descr="C:\Users\Magda Gemel\AppData\Local\Microsoft\Windows\INetCache\Content.MSO\5A3CF86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gda Gemel\AppData\Local\Microsoft\Windows\INetCache\Content.MSO\5A3CF86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</w:rPr>
      <w:drawing>
        <wp:anchor distT="0" distB="0" distL="114300" distR="114300" simplePos="0" relativeHeight="251660288" behindDoc="1" locked="0" layoutInCell="1" allowOverlap="1" wp14:anchorId="3DC8A241" wp14:editId="429B4315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590550" cy="695325"/>
          <wp:effectExtent l="0" t="0" r="0" b="9525"/>
          <wp:wrapNone/>
          <wp:docPr id="5" name="Obraz 5" descr="C:\Users\Magda Gemel\AppData\Local\Microsoft\Windows\INetCache\Content.MSO\D7F2CF66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gda Gemel\AppData\Local\Microsoft\Windows\INetCache\Content.MSO\D7F2CF66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</w:rPr>
      <w:drawing>
        <wp:anchor distT="0" distB="0" distL="114300" distR="114300" simplePos="0" relativeHeight="251661312" behindDoc="1" locked="0" layoutInCell="1" allowOverlap="1" wp14:anchorId="20410498" wp14:editId="289E7C39">
          <wp:simplePos x="0" y="0"/>
          <wp:positionH relativeFrom="margin">
            <wp:posOffset>-635</wp:posOffset>
          </wp:positionH>
          <wp:positionV relativeFrom="paragraph">
            <wp:posOffset>-1905</wp:posOffset>
          </wp:positionV>
          <wp:extent cx="1428750" cy="514350"/>
          <wp:effectExtent l="0" t="0" r="0" b="0"/>
          <wp:wrapNone/>
          <wp:docPr id="4" name="Obraz 4" descr="C:\Users\Magda Gemel\AppData\Local\Microsoft\Windows\INetCache\Content.MSO\F1915D9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gda Gemel\AppData\Local\Microsoft\Windows\INetCache\Content.MSO\F1915D98.tmp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E11B3C" w14:paraId="69E2793E" w14:textId="77777777" w:rsidTr="00FA3F8F">
      <w:trPr>
        <w:trHeight w:val="530"/>
      </w:trPr>
      <w:tc>
        <w:tcPr>
          <w:tcW w:w="9212" w:type="dxa"/>
        </w:tcPr>
        <w:p w14:paraId="7F904689" w14:textId="77777777" w:rsidR="00E11B3C" w:rsidRDefault="00E11B3C" w:rsidP="00B53C14">
          <w:pPr>
            <w:jc w:val="center"/>
            <w:rPr>
              <w:rFonts w:asciiTheme="majorHAnsi" w:hAnsiTheme="majorHAnsi"/>
              <w:sz w:val="20"/>
              <w:szCs w:val="20"/>
            </w:rPr>
          </w:pPr>
        </w:p>
        <w:p w14:paraId="4C54798E" w14:textId="77777777" w:rsidR="00E11B3C" w:rsidRDefault="00E11B3C" w:rsidP="00D24A1E">
          <w:pPr>
            <w:rPr>
              <w:rFonts w:asciiTheme="majorHAnsi" w:hAnsiTheme="majorHAnsi"/>
              <w:sz w:val="20"/>
              <w:szCs w:val="20"/>
            </w:rPr>
          </w:pPr>
        </w:p>
        <w:p w14:paraId="1B58D687" w14:textId="77777777" w:rsidR="00E11B3C" w:rsidRDefault="00E11B3C" w:rsidP="00D24A1E">
          <w:pPr>
            <w:rPr>
              <w:rFonts w:asciiTheme="majorHAnsi" w:hAnsiTheme="majorHAnsi"/>
              <w:sz w:val="20"/>
              <w:szCs w:val="20"/>
            </w:rPr>
          </w:pPr>
        </w:p>
        <w:p w14:paraId="60E91BF5" w14:textId="0F8C0F9B" w:rsidR="00E11B3C" w:rsidRDefault="00E11B3C" w:rsidP="00AD4050">
          <w:pPr>
            <w:jc w:val="center"/>
          </w:pPr>
          <w:r w:rsidRPr="00FA3F8F">
            <w:rPr>
              <w:rFonts w:asciiTheme="majorHAnsi" w:hAnsiTheme="majorHAnsi"/>
              <w:sz w:val="20"/>
              <w:szCs w:val="20"/>
            </w:rPr>
            <w:t>Przetarg nieograniczony na:</w:t>
          </w:r>
          <w:r>
            <w:rPr>
              <w:rFonts w:asciiTheme="majorHAnsi" w:hAnsiTheme="majorHAnsi"/>
              <w:sz w:val="20"/>
              <w:szCs w:val="20"/>
            </w:rPr>
            <w:t xml:space="preserve">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„Dostawę fabrycznie nowego, średniego samochodu rato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>wniczo-gaśniczego dla Ochotniczej Straży Pożarnej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 xml:space="preserve"> w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 xml:space="preserve"> Gorzkowicach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”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>.</w:t>
          </w:r>
        </w:p>
      </w:tc>
    </w:tr>
  </w:tbl>
  <w:p w14:paraId="3052274D" w14:textId="77777777" w:rsidR="00E11B3C" w:rsidRPr="005B7BD7" w:rsidRDefault="00E11B3C" w:rsidP="005B7BD7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CC6"/>
    <w:multiLevelType w:val="multilevel"/>
    <w:tmpl w:val="2528DEDC"/>
    <w:lvl w:ilvl="0">
      <w:start w:val="18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B538BB"/>
    <w:multiLevelType w:val="multilevel"/>
    <w:tmpl w:val="E21847A2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2505309"/>
    <w:multiLevelType w:val="multilevel"/>
    <w:tmpl w:val="D512952C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07F446DD"/>
    <w:multiLevelType w:val="multilevel"/>
    <w:tmpl w:val="D49C24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DB5460"/>
    <w:multiLevelType w:val="hybridMultilevel"/>
    <w:tmpl w:val="FEE8CBFA"/>
    <w:lvl w:ilvl="0" w:tplc="AB428428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A830782"/>
    <w:multiLevelType w:val="multilevel"/>
    <w:tmpl w:val="C01443A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31A0D7A"/>
    <w:multiLevelType w:val="hybridMultilevel"/>
    <w:tmpl w:val="7BD4D090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C5855"/>
    <w:multiLevelType w:val="multilevel"/>
    <w:tmpl w:val="84D4380E"/>
    <w:lvl w:ilvl="0">
      <w:start w:val="24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042069"/>
    <w:multiLevelType w:val="multilevel"/>
    <w:tmpl w:val="CC380268"/>
    <w:lvl w:ilvl="0">
      <w:start w:val="1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AE7D76"/>
    <w:multiLevelType w:val="multilevel"/>
    <w:tmpl w:val="6A0CAA0E"/>
    <w:lvl w:ilvl="0">
      <w:start w:val="12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D36357"/>
    <w:multiLevelType w:val="hybridMultilevel"/>
    <w:tmpl w:val="BCC6A9E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CB3440F"/>
    <w:multiLevelType w:val="multilevel"/>
    <w:tmpl w:val="CF14D578"/>
    <w:lvl w:ilvl="0">
      <w:start w:val="1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F0117F9"/>
    <w:multiLevelType w:val="hybridMultilevel"/>
    <w:tmpl w:val="B6EC2C26"/>
    <w:lvl w:ilvl="0" w:tplc="2B9AF7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1F3B548C"/>
    <w:multiLevelType w:val="multilevel"/>
    <w:tmpl w:val="37062B0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5770F1C"/>
    <w:multiLevelType w:val="multilevel"/>
    <w:tmpl w:val="04D26616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288F3285"/>
    <w:multiLevelType w:val="hybridMultilevel"/>
    <w:tmpl w:val="B224858E"/>
    <w:lvl w:ilvl="0" w:tplc="2688B254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Cambria"/>
      </w:rPr>
    </w:lvl>
    <w:lvl w:ilvl="1" w:tplc="771E20F2">
      <w:start w:val="1"/>
      <w:numFmt w:val="decimal"/>
      <w:lvlText w:val="%2)"/>
      <w:lvlJc w:val="left"/>
      <w:pPr>
        <w:ind w:left="1440" w:hanging="360"/>
      </w:pPr>
      <w:rPr>
        <w:rFonts w:cs="Times New Roman"/>
        <w:color w:val="000000"/>
      </w:rPr>
    </w:lvl>
    <w:lvl w:ilvl="2" w:tplc="7FBCB7A8">
      <w:start w:val="1"/>
      <w:numFmt w:val="lowerLetter"/>
      <w:lvlText w:val="%3)"/>
      <w:lvlJc w:val="left"/>
      <w:pPr>
        <w:ind w:left="2340" w:hanging="360"/>
      </w:pPr>
      <w:rPr>
        <w:rFonts w:ascii="Cambria" w:eastAsia="Times New Roman" w:hAnsi="Cambria" w:cs="Arial" w:hint="default"/>
        <w:b/>
        <w:color w:val="000000"/>
        <w:sz w:val="24"/>
        <w:szCs w:val="24"/>
      </w:rPr>
    </w:lvl>
    <w:lvl w:ilvl="3" w:tplc="13EA52DE">
      <w:start w:val="1"/>
      <w:numFmt w:val="lowerLetter"/>
      <w:lvlText w:val="%4)"/>
      <w:lvlJc w:val="left"/>
      <w:pPr>
        <w:ind w:left="2880" w:hanging="360"/>
      </w:pPr>
      <w:rPr>
        <w:rFonts w:ascii="Cambria" w:eastAsia="Times New Roman" w:hAnsi="Cambria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9085614"/>
    <w:multiLevelType w:val="multilevel"/>
    <w:tmpl w:val="EF5647A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DAA0F26"/>
    <w:multiLevelType w:val="multilevel"/>
    <w:tmpl w:val="C45A355C"/>
    <w:lvl w:ilvl="0">
      <w:start w:val="2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DF96DC0"/>
    <w:multiLevelType w:val="multilevel"/>
    <w:tmpl w:val="1B9CAF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E0C4618"/>
    <w:multiLevelType w:val="multilevel"/>
    <w:tmpl w:val="AD40F8BC"/>
    <w:lvl w:ilvl="0">
      <w:start w:val="22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0F1500C"/>
    <w:multiLevelType w:val="hybridMultilevel"/>
    <w:tmpl w:val="28906C5C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85C5C02"/>
    <w:multiLevelType w:val="hybridMultilevel"/>
    <w:tmpl w:val="E2D4A41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92D3C21"/>
    <w:multiLevelType w:val="hybridMultilevel"/>
    <w:tmpl w:val="EEAA9AAC"/>
    <w:lvl w:ilvl="0" w:tplc="3BE2C4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DE37CD"/>
    <w:multiLevelType w:val="multilevel"/>
    <w:tmpl w:val="C7742E9A"/>
    <w:lvl w:ilvl="0">
      <w:start w:val="15"/>
      <w:numFmt w:val="decimal"/>
      <w:lvlText w:val="%1."/>
      <w:lvlJc w:val="left"/>
      <w:pPr>
        <w:ind w:left="500" w:hanging="50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401945E4"/>
    <w:multiLevelType w:val="multilevel"/>
    <w:tmpl w:val="FB2C53F6"/>
    <w:lvl w:ilvl="0">
      <w:start w:val="1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2742CCF"/>
    <w:multiLevelType w:val="hybridMultilevel"/>
    <w:tmpl w:val="7D20CF04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D36573"/>
    <w:multiLevelType w:val="multilevel"/>
    <w:tmpl w:val="DD942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44326971"/>
    <w:multiLevelType w:val="hybridMultilevel"/>
    <w:tmpl w:val="D4B005D8"/>
    <w:lvl w:ilvl="0" w:tplc="D944B23E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45ED5F47"/>
    <w:multiLevelType w:val="multilevel"/>
    <w:tmpl w:val="660AE6C8"/>
    <w:lvl w:ilvl="0">
      <w:start w:val="2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6FF7454"/>
    <w:multiLevelType w:val="multilevel"/>
    <w:tmpl w:val="7924FFFC"/>
    <w:lvl w:ilvl="0">
      <w:start w:val="12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72E72BB"/>
    <w:multiLevelType w:val="multilevel"/>
    <w:tmpl w:val="2494ABD4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8620EC5"/>
    <w:multiLevelType w:val="hybridMultilevel"/>
    <w:tmpl w:val="BD727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 w15:restartNumberingAfterBreak="0">
    <w:nsid w:val="49A570FA"/>
    <w:multiLevelType w:val="multilevel"/>
    <w:tmpl w:val="E5EA09B6"/>
    <w:lvl w:ilvl="0">
      <w:start w:val="1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8" w15:restartNumberingAfterBreak="0">
    <w:nsid w:val="4B67740D"/>
    <w:multiLevelType w:val="multilevel"/>
    <w:tmpl w:val="2DC0985A"/>
    <w:lvl w:ilvl="0">
      <w:start w:val="8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D643BD5"/>
    <w:multiLevelType w:val="hybridMultilevel"/>
    <w:tmpl w:val="38A8D91C"/>
    <w:lvl w:ilvl="0" w:tplc="3BE2C49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4DA45235"/>
    <w:multiLevelType w:val="multilevel"/>
    <w:tmpl w:val="12CEC29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mbria" w:hAnsi="Cambria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</w:rPr>
    </w:lvl>
  </w:abstractNum>
  <w:abstractNum w:abstractNumId="41" w15:restartNumberingAfterBreak="0">
    <w:nsid w:val="4E70638B"/>
    <w:multiLevelType w:val="hybridMultilevel"/>
    <w:tmpl w:val="0C2437D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2" w15:restartNumberingAfterBreak="0">
    <w:nsid w:val="4E933010"/>
    <w:multiLevelType w:val="hybridMultilevel"/>
    <w:tmpl w:val="2A7C435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3A51BEE"/>
    <w:multiLevelType w:val="multilevel"/>
    <w:tmpl w:val="574A1B0C"/>
    <w:lvl w:ilvl="0">
      <w:start w:val="2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D530533"/>
    <w:multiLevelType w:val="multilevel"/>
    <w:tmpl w:val="5EBA6B3A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6" w15:restartNumberingAfterBreak="0">
    <w:nsid w:val="5EB75A0C"/>
    <w:multiLevelType w:val="multilevel"/>
    <w:tmpl w:val="9BC2D5AE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5F297694"/>
    <w:multiLevelType w:val="hybridMultilevel"/>
    <w:tmpl w:val="A684A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F627E7E"/>
    <w:multiLevelType w:val="multilevel"/>
    <w:tmpl w:val="E6980CC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)"/>
      <w:lvlJc w:val="left"/>
      <w:pPr>
        <w:ind w:left="2149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64FD0EE8"/>
    <w:multiLevelType w:val="hybridMultilevel"/>
    <w:tmpl w:val="0DB08EA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0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1" w15:restartNumberingAfterBreak="0">
    <w:nsid w:val="676312BA"/>
    <w:multiLevelType w:val="hybridMultilevel"/>
    <w:tmpl w:val="522E2C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C540F82"/>
    <w:multiLevelType w:val="hybridMultilevel"/>
    <w:tmpl w:val="7B4C8EF8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2F7AB2F4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326A7F98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3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6C6E114A"/>
    <w:multiLevelType w:val="hybridMultilevel"/>
    <w:tmpl w:val="B706DB6E"/>
    <w:lvl w:ilvl="0" w:tplc="8F843D1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6" w15:restartNumberingAfterBreak="0">
    <w:nsid w:val="6F13767A"/>
    <w:multiLevelType w:val="hybridMultilevel"/>
    <w:tmpl w:val="EC0C510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70203A2B"/>
    <w:multiLevelType w:val="multilevel"/>
    <w:tmpl w:val="DAF6B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58" w15:restartNumberingAfterBreak="0">
    <w:nsid w:val="73DD2D38"/>
    <w:multiLevelType w:val="hybridMultilevel"/>
    <w:tmpl w:val="8F9CD4FC"/>
    <w:lvl w:ilvl="0" w:tplc="7C30C8A4">
      <w:start w:val="1"/>
      <w:numFmt w:val="decimal"/>
      <w:lvlText w:val="%1)"/>
      <w:lvlJc w:val="left"/>
      <w:pPr>
        <w:ind w:left="30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9" w15:restartNumberingAfterBreak="0">
    <w:nsid w:val="79934076"/>
    <w:multiLevelType w:val="multilevel"/>
    <w:tmpl w:val="0FB88CBE"/>
    <w:lvl w:ilvl="0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7AED3C1C"/>
    <w:multiLevelType w:val="multilevel"/>
    <w:tmpl w:val="87E4D46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1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62" w15:restartNumberingAfterBreak="0">
    <w:nsid w:val="7E39174A"/>
    <w:multiLevelType w:val="hybridMultilevel"/>
    <w:tmpl w:val="B69615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EB20BD"/>
    <w:multiLevelType w:val="multilevel"/>
    <w:tmpl w:val="05BE9DA0"/>
    <w:lvl w:ilvl="0">
      <w:start w:val="20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45"/>
  </w:num>
  <w:num w:numId="2">
    <w:abstractNumId w:val="22"/>
  </w:num>
  <w:num w:numId="3">
    <w:abstractNumId w:val="7"/>
  </w:num>
  <w:num w:numId="4">
    <w:abstractNumId w:val="3"/>
  </w:num>
  <w:num w:numId="5">
    <w:abstractNumId w:val="61"/>
  </w:num>
  <w:num w:numId="6">
    <w:abstractNumId w:val="52"/>
  </w:num>
  <w:num w:numId="7">
    <w:abstractNumId w:val="12"/>
  </w:num>
  <w:num w:numId="8">
    <w:abstractNumId w:val="58"/>
  </w:num>
  <w:num w:numId="9">
    <w:abstractNumId w:val="5"/>
  </w:num>
  <w:num w:numId="10">
    <w:abstractNumId w:val="36"/>
  </w:num>
  <w:num w:numId="11">
    <w:abstractNumId w:val="41"/>
  </w:num>
  <w:num w:numId="12">
    <w:abstractNumId w:val="47"/>
  </w:num>
  <w:num w:numId="13">
    <w:abstractNumId w:val="55"/>
  </w:num>
  <w:num w:numId="14">
    <w:abstractNumId w:val="50"/>
  </w:num>
  <w:num w:numId="15">
    <w:abstractNumId w:val="18"/>
  </w:num>
  <w:num w:numId="16">
    <w:abstractNumId w:val="49"/>
  </w:num>
  <w:num w:numId="17">
    <w:abstractNumId w:val="39"/>
  </w:num>
  <w:num w:numId="18">
    <w:abstractNumId w:val="8"/>
  </w:num>
  <w:num w:numId="19">
    <w:abstractNumId w:val="6"/>
  </w:num>
  <w:num w:numId="20">
    <w:abstractNumId w:val="16"/>
  </w:num>
  <w:num w:numId="21">
    <w:abstractNumId w:val="19"/>
  </w:num>
  <w:num w:numId="22">
    <w:abstractNumId w:val="60"/>
  </w:num>
  <w:num w:numId="23">
    <w:abstractNumId w:val="1"/>
  </w:num>
  <w:num w:numId="24">
    <w:abstractNumId w:val="2"/>
  </w:num>
  <w:num w:numId="25">
    <w:abstractNumId w:val="63"/>
  </w:num>
  <w:num w:numId="26">
    <w:abstractNumId w:val="23"/>
  </w:num>
  <w:num w:numId="27">
    <w:abstractNumId w:val="42"/>
  </w:num>
  <w:num w:numId="28">
    <w:abstractNumId w:val="17"/>
  </w:num>
  <w:num w:numId="29">
    <w:abstractNumId w:val="20"/>
  </w:num>
  <w:num w:numId="30">
    <w:abstractNumId w:val="29"/>
  </w:num>
  <w:num w:numId="31">
    <w:abstractNumId w:val="44"/>
  </w:num>
  <w:num w:numId="32">
    <w:abstractNumId w:val="35"/>
  </w:num>
  <w:num w:numId="33">
    <w:abstractNumId w:val="14"/>
  </w:num>
  <w:num w:numId="34">
    <w:abstractNumId w:val="33"/>
  </w:num>
  <w:num w:numId="35">
    <w:abstractNumId w:val="43"/>
  </w:num>
  <w:num w:numId="36">
    <w:abstractNumId w:val="26"/>
  </w:num>
  <w:num w:numId="37">
    <w:abstractNumId w:val="13"/>
  </w:num>
  <w:num w:numId="38">
    <w:abstractNumId w:val="25"/>
  </w:num>
  <w:num w:numId="39">
    <w:abstractNumId w:val="54"/>
  </w:num>
  <w:num w:numId="40">
    <w:abstractNumId w:val="38"/>
  </w:num>
  <w:num w:numId="41">
    <w:abstractNumId w:val="62"/>
  </w:num>
  <w:num w:numId="42">
    <w:abstractNumId w:val="15"/>
  </w:num>
  <w:num w:numId="43">
    <w:abstractNumId w:val="24"/>
  </w:num>
  <w:num w:numId="44">
    <w:abstractNumId w:val="21"/>
  </w:num>
  <w:num w:numId="45">
    <w:abstractNumId w:val="9"/>
  </w:num>
  <w:num w:numId="46">
    <w:abstractNumId w:val="0"/>
  </w:num>
  <w:num w:numId="47">
    <w:abstractNumId w:val="27"/>
  </w:num>
  <w:num w:numId="48">
    <w:abstractNumId w:val="30"/>
  </w:num>
  <w:num w:numId="49">
    <w:abstractNumId w:val="31"/>
  </w:num>
  <w:num w:numId="50">
    <w:abstractNumId w:val="53"/>
  </w:num>
  <w:num w:numId="51">
    <w:abstractNumId w:val="57"/>
  </w:num>
  <w:num w:numId="52">
    <w:abstractNumId w:val="51"/>
  </w:num>
  <w:num w:numId="53">
    <w:abstractNumId w:val="34"/>
  </w:num>
  <w:num w:numId="54">
    <w:abstractNumId w:val="10"/>
  </w:num>
  <w:num w:numId="55">
    <w:abstractNumId w:val="11"/>
  </w:num>
  <w:num w:numId="56">
    <w:abstractNumId w:val="46"/>
  </w:num>
  <w:num w:numId="57">
    <w:abstractNumId w:val="4"/>
  </w:num>
  <w:num w:numId="58">
    <w:abstractNumId w:val="59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ascii="Cambria" w:hAnsi="Cambria" w:cs="Arial" w:hint="default"/>
        </w:rPr>
      </w:lvl>
    </w:lvlOverride>
    <w:lvlOverride w:ilvl="1">
      <w:lvl w:ilvl="1">
        <w:start w:val="1"/>
        <w:numFmt w:val="none"/>
        <w:lvlText w:val="14.1"/>
        <w:lvlJc w:val="left"/>
        <w:pPr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59">
    <w:abstractNumId w:val="40"/>
  </w:num>
  <w:num w:numId="60">
    <w:abstractNumId w:val="48"/>
  </w:num>
  <w:num w:numId="61">
    <w:abstractNumId w:val="28"/>
  </w:num>
  <w:num w:numId="62">
    <w:abstractNumId w:val="37"/>
  </w:num>
  <w:num w:numId="63">
    <w:abstractNumId w:val="56"/>
  </w:num>
  <w:num w:numId="64">
    <w:abstractNumId w:val="3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03"/>
    <w:rsid w:val="00001063"/>
    <w:rsid w:val="000020EC"/>
    <w:rsid w:val="00003FDE"/>
    <w:rsid w:val="00004C0C"/>
    <w:rsid w:val="0001078C"/>
    <w:rsid w:val="00010EE1"/>
    <w:rsid w:val="0001154E"/>
    <w:rsid w:val="00011F27"/>
    <w:rsid w:val="00013A6C"/>
    <w:rsid w:val="00013FC0"/>
    <w:rsid w:val="00015284"/>
    <w:rsid w:val="000161A2"/>
    <w:rsid w:val="00016924"/>
    <w:rsid w:val="0002090A"/>
    <w:rsid w:val="0002282B"/>
    <w:rsid w:val="00023085"/>
    <w:rsid w:val="0002415B"/>
    <w:rsid w:val="00024CCF"/>
    <w:rsid w:val="00034691"/>
    <w:rsid w:val="000367B8"/>
    <w:rsid w:val="0004074F"/>
    <w:rsid w:val="0004152D"/>
    <w:rsid w:val="00041821"/>
    <w:rsid w:val="00042459"/>
    <w:rsid w:val="0004247C"/>
    <w:rsid w:val="000433DF"/>
    <w:rsid w:val="00043E66"/>
    <w:rsid w:val="00046DF1"/>
    <w:rsid w:val="00046E0F"/>
    <w:rsid w:val="000471DF"/>
    <w:rsid w:val="00050991"/>
    <w:rsid w:val="00052486"/>
    <w:rsid w:val="00052812"/>
    <w:rsid w:val="00052CF6"/>
    <w:rsid w:val="00053E0E"/>
    <w:rsid w:val="00054615"/>
    <w:rsid w:val="000557E0"/>
    <w:rsid w:val="000558BE"/>
    <w:rsid w:val="00056F72"/>
    <w:rsid w:val="00057406"/>
    <w:rsid w:val="00057796"/>
    <w:rsid w:val="00061BAD"/>
    <w:rsid w:val="000624CC"/>
    <w:rsid w:val="000626CC"/>
    <w:rsid w:val="00063B67"/>
    <w:rsid w:val="00065759"/>
    <w:rsid w:val="00066A4A"/>
    <w:rsid w:val="00066C26"/>
    <w:rsid w:val="00072814"/>
    <w:rsid w:val="000742E3"/>
    <w:rsid w:val="0007511B"/>
    <w:rsid w:val="00075945"/>
    <w:rsid w:val="000771DC"/>
    <w:rsid w:val="00077C95"/>
    <w:rsid w:val="000817E2"/>
    <w:rsid w:val="000826CD"/>
    <w:rsid w:val="000850FB"/>
    <w:rsid w:val="0008785F"/>
    <w:rsid w:val="000879D1"/>
    <w:rsid w:val="00090268"/>
    <w:rsid w:val="0009135E"/>
    <w:rsid w:val="00091F8D"/>
    <w:rsid w:val="000924B9"/>
    <w:rsid w:val="00092C2D"/>
    <w:rsid w:val="00094AC6"/>
    <w:rsid w:val="0009640C"/>
    <w:rsid w:val="000976ED"/>
    <w:rsid w:val="000A0071"/>
    <w:rsid w:val="000A234F"/>
    <w:rsid w:val="000A249F"/>
    <w:rsid w:val="000A2BBF"/>
    <w:rsid w:val="000A2D89"/>
    <w:rsid w:val="000A4845"/>
    <w:rsid w:val="000A5607"/>
    <w:rsid w:val="000A5E2F"/>
    <w:rsid w:val="000A5E41"/>
    <w:rsid w:val="000B16F3"/>
    <w:rsid w:val="000B3E57"/>
    <w:rsid w:val="000B4084"/>
    <w:rsid w:val="000B4383"/>
    <w:rsid w:val="000B59CC"/>
    <w:rsid w:val="000B6E32"/>
    <w:rsid w:val="000B76D0"/>
    <w:rsid w:val="000C0949"/>
    <w:rsid w:val="000C0E09"/>
    <w:rsid w:val="000C0FAF"/>
    <w:rsid w:val="000C2EFD"/>
    <w:rsid w:val="000C3366"/>
    <w:rsid w:val="000C4D0C"/>
    <w:rsid w:val="000C56E4"/>
    <w:rsid w:val="000C7127"/>
    <w:rsid w:val="000D22C1"/>
    <w:rsid w:val="000D288A"/>
    <w:rsid w:val="000D3118"/>
    <w:rsid w:val="000D6A1C"/>
    <w:rsid w:val="000E008C"/>
    <w:rsid w:val="000E221B"/>
    <w:rsid w:val="000E35EC"/>
    <w:rsid w:val="000E4058"/>
    <w:rsid w:val="000E44FB"/>
    <w:rsid w:val="000E46E9"/>
    <w:rsid w:val="000E733D"/>
    <w:rsid w:val="000E7DB0"/>
    <w:rsid w:val="000F355C"/>
    <w:rsid w:val="000F3D1D"/>
    <w:rsid w:val="000F4211"/>
    <w:rsid w:val="000F5226"/>
    <w:rsid w:val="000F6C76"/>
    <w:rsid w:val="00100D42"/>
    <w:rsid w:val="0010337A"/>
    <w:rsid w:val="00103BA7"/>
    <w:rsid w:val="0010687C"/>
    <w:rsid w:val="0010741D"/>
    <w:rsid w:val="00110728"/>
    <w:rsid w:val="00110FB8"/>
    <w:rsid w:val="0011527E"/>
    <w:rsid w:val="00115576"/>
    <w:rsid w:val="00116AD5"/>
    <w:rsid w:val="00121099"/>
    <w:rsid w:val="00122A7E"/>
    <w:rsid w:val="00122BA5"/>
    <w:rsid w:val="00125BC0"/>
    <w:rsid w:val="00125BD6"/>
    <w:rsid w:val="00130BA8"/>
    <w:rsid w:val="00133C8C"/>
    <w:rsid w:val="00135A17"/>
    <w:rsid w:val="001377D9"/>
    <w:rsid w:val="00137805"/>
    <w:rsid w:val="001378BC"/>
    <w:rsid w:val="00140A71"/>
    <w:rsid w:val="0014209D"/>
    <w:rsid w:val="00143282"/>
    <w:rsid w:val="0014392E"/>
    <w:rsid w:val="00145C3D"/>
    <w:rsid w:val="001476A3"/>
    <w:rsid w:val="00151742"/>
    <w:rsid w:val="00151A3A"/>
    <w:rsid w:val="001521B5"/>
    <w:rsid w:val="001527C7"/>
    <w:rsid w:val="00153D26"/>
    <w:rsid w:val="0015687D"/>
    <w:rsid w:val="00160FC7"/>
    <w:rsid w:val="0016204C"/>
    <w:rsid w:val="0016422B"/>
    <w:rsid w:val="00164463"/>
    <w:rsid w:val="00165095"/>
    <w:rsid w:val="001660E7"/>
    <w:rsid w:val="00174343"/>
    <w:rsid w:val="001745DC"/>
    <w:rsid w:val="00176A36"/>
    <w:rsid w:val="00182D5C"/>
    <w:rsid w:val="001830C6"/>
    <w:rsid w:val="001840EC"/>
    <w:rsid w:val="001845B8"/>
    <w:rsid w:val="00184A06"/>
    <w:rsid w:val="00184B07"/>
    <w:rsid w:val="00187EDA"/>
    <w:rsid w:val="0019107B"/>
    <w:rsid w:val="0019170A"/>
    <w:rsid w:val="00193888"/>
    <w:rsid w:val="00194E13"/>
    <w:rsid w:val="00194EC3"/>
    <w:rsid w:val="0019619B"/>
    <w:rsid w:val="001976B8"/>
    <w:rsid w:val="001A0CC5"/>
    <w:rsid w:val="001A135B"/>
    <w:rsid w:val="001A198E"/>
    <w:rsid w:val="001A3A6E"/>
    <w:rsid w:val="001A4408"/>
    <w:rsid w:val="001B3DBD"/>
    <w:rsid w:val="001C201A"/>
    <w:rsid w:val="001C2A55"/>
    <w:rsid w:val="001C2EC4"/>
    <w:rsid w:val="001C4D71"/>
    <w:rsid w:val="001C562C"/>
    <w:rsid w:val="001C5A00"/>
    <w:rsid w:val="001C64C9"/>
    <w:rsid w:val="001D08B6"/>
    <w:rsid w:val="001D14C9"/>
    <w:rsid w:val="001D1FE1"/>
    <w:rsid w:val="001D27E4"/>
    <w:rsid w:val="001D3E20"/>
    <w:rsid w:val="001D5DB3"/>
    <w:rsid w:val="001E0717"/>
    <w:rsid w:val="001E199B"/>
    <w:rsid w:val="001E2691"/>
    <w:rsid w:val="001E2E8D"/>
    <w:rsid w:val="001E3842"/>
    <w:rsid w:val="001E64A2"/>
    <w:rsid w:val="001E77FD"/>
    <w:rsid w:val="001F16C4"/>
    <w:rsid w:val="001F222D"/>
    <w:rsid w:val="001F2BE2"/>
    <w:rsid w:val="001F593B"/>
    <w:rsid w:val="001F6C85"/>
    <w:rsid w:val="002008E2"/>
    <w:rsid w:val="002009D0"/>
    <w:rsid w:val="002014AB"/>
    <w:rsid w:val="00201636"/>
    <w:rsid w:val="00202E8F"/>
    <w:rsid w:val="002049F1"/>
    <w:rsid w:val="00204C4B"/>
    <w:rsid w:val="0020692B"/>
    <w:rsid w:val="002071C9"/>
    <w:rsid w:val="002100E8"/>
    <w:rsid w:val="00212930"/>
    <w:rsid w:val="0021555A"/>
    <w:rsid w:val="00215749"/>
    <w:rsid w:val="0021574B"/>
    <w:rsid w:val="0021699A"/>
    <w:rsid w:val="00216C86"/>
    <w:rsid w:val="002175D0"/>
    <w:rsid w:val="00217CE5"/>
    <w:rsid w:val="00220A8A"/>
    <w:rsid w:val="00222758"/>
    <w:rsid w:val="00223B86"/>
    <w:rsid w:val="002275D2"/>
    <w:rsid w:val="002309DE"/>
    <w:rsid w:val="0023336F"/>
    <w:rsid w:val="00233C52"/>
    <w:rsid w:val="00233D71"/>
    <w:rsid w:val="00234261"/>
    <w:rsid w:val="00236881"/>
    <w:rsid w:val="00241442"/>
    <w:rsid w:val="0024228A"/>
    <w:rsid w:val="002426E2"/>
    <w:rsid w:val="00243930"/>
    <w:rsid w:val="00243DFC"/>
    <w:rsid w:val="00244488"/>
    <w:rsid w:val="00244AFC"/>
    <w:rsid w:val="00244F58"/>
    <w:rsid w:val="00246CE7"/>
    <w:rsid w:val="00246E0B"/>
    <w:rsid w:val="00247BE4"/>
    <w:rsid w:val="00247C36"/>
    <w:rsid w:val="002517E2"/>
    <w:rsid w:val="00251870"/>
    <w:rsid w:val="00251884"/>
    <w:rsid w:val="002518A9"/>
    <w:rsid w:val="00251FF6"/>
    <w:rsid w:val="00252B07"/>
    <w:rsid w:val="00253090"/>
    <w:rsid w:val="00253817"/>
    <w:rsid w:val="0025542C"/>
    <w:rsid w:val="0025576F"/>
    <w:rsid w:val="00257C5A"/>
    <w:rsid w:val="00257ECB"/>
    <w:rsid w:val="00260EBE"/>
    <w:rsid w:val="00261758"/>
    <w:rsid w:val="00263987"/>
    <w:rsid w:val="00263E1E"/>
    <w:rsid w:val="00263F9D"/>
    <w:rsid w:val="00266C1C"/>
    <w:rsid w:val="00266E77"/>
    <w:rsid w:val="002673B6"/>
    <w:rsid w:val="002706BB"/>
    <w:rsid w:val="00271C5A"/>
    <w:rsid w:val="002725FC"/>
    <w:rsid w:val="00272A55"/>
    <w:rsid w:val="00272DCC"/>
    <w:rsid w:val="00273FB4"/>
    <w:rsid w:val="00275567"/>
    <w:rsid w:val="002759BF"/>
    <w:rsid w:val="002768F1"/>
    <w:rsid w:val="00276A13"/>
    <w:rsid w:val="00276DC7"/>
    <w:rsid w:val="002815F9"/>
    <w:rsid w:val="00283F99"/>
    <w:rsid w:val="00284CDC"/>
    <w:rsid w:val="00286D71"/>
    <w:rsid w:val="00287CE8"/>
    <w:rsid w:val="002914C3"/>
    <w:rsid w:val="00291B56"/>
    <w:rsid w:val="00292400"/>
    <w:rsid w:val="00293E99"/>
    <w:rsid w:val="00295461"/>
    <w:rsid w:val="0029699C"/>
    <w:rsid w:val="002970DC"/>
    <w:rsid w:val="00297E5B"/>
    <w:rsid w:val="002A4E11"/>
    <w:rsid w:val="002A5464"/>
    <w:rsid w:val="002A6D1B"/>
    <w:rsid w:val="002A7B60"/>
    <w:rsid w:val="002B29AE"/>
    <w:rsid w:val="002B431E"/>
    <w:rsid w:val="002B43E8"/>
    <w:rsid w:val="002B5B76"/>
    <w:rsid w:val="002B7294"/>
    <w:rsid w:val="002C04AE"/>
    <w:rsid w:val="002C23A8"/>
    <w:rsid w:val="002C2A73"/>
    <w:rsid w:val="002C2B3F"/>
    <w:rsid w:val="002C300E"/>
    <w:rsid w:val="002C3C4B"/>
    <w:rsid w:val="002C3C5B"/>
    <w:rsid w:val="002C7CFF"/>
    <w:rsid w:val="002C7F8F"/>
    <w:rsid w:val="002D0127"/>
    <w:rsid w:val="002D2290"/>
    <w:rsid w:val="002D3445"/>
    <w:rsid w:val="002E07DC"/>
    <w:rsid w:val="002E0C50"/>
    <w:rsid w:val="002E14F3"/>
    <w:rsid w:val="002E23F2"/>
    <w:rsid w:val="002E29BC"/>
    <w:rsid w:val="002E48F4"/>
    <w:rsid w:val="002E56D8"/>
    <w:rsid w:val="002E667F"/>
    <w:rsid w:val="002F0387"/>
    <w:rsid w:val="002F0909"/>
    <w:rsid w:val="002F1DCA"/>
    <w:rsid w:val="002F1E50"/>
    <w:rsid w:val="002F2967"/>
    <w:rsid w:val="002F6489"/>
    <w:rsid w:val="00300247"/>
    <w:rsid w:val="00300950"/>
    <w:rsid w:val="00300FFB"/>
    <w:rsid w:val="003020F9"/>
    <w:rsid w:val="00302D23"/>
    <w:rsid w:val="00302D25"/>
    <w:rsid w:val="00302EB9"/>
    <w:rsid w:val="0030467D"/>
    <w:rsid w:val="00306DC3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79BE"/>
    <w:rsid w:val="00317A54"/>
    <w:rsid w:val="00324CF0"/>
    <w:rsid w:val="00326B65"/>
    <w:rsid w:val="0032741B"/>
    <w:rsid w:val="00330540"/>
    <w:rsid w:val="00333EA8"/>
    <w:rsid w:val="0033611B"/>
    <w:rsid w:val="003377CD"/>
    <w:rsid w:val="0034047D"/>
    <w:rsid w:val="00340B7D"/>
    <w:rsid w:val="003429C2"/>
    <w:rsid w:val="00342B46"/>
    <w:rsid w:val="00342D5B"/>
    <w:rsid w:val="00342DA6"/>
    <w:rsid w:val="0034455D"/>
    <w:rsid w:val="0034520F"/>
    <w:rsid w:val="003455D2"/>
    <w:rsid w:val="003466E3"/>
    <w:rsid w:val="003479B3"/>
    <w:rsid w:val="0035048A"/>
    <w:rsid w:val="0035214F"/>
    <w:rsid w:val="00352BAD"/>
    <w:rsid w:val="00354A4F"/>
    <w:rsid w:val="00355B9A"/>
    <w:rsid w:val="0035750D"/>
    <w:rsid w:val="003579AC"/>
    <w:rsid w:val="0036076E"/>
    <w:rsid w:val="003609B3"/>
    <w:rsid w:val="003612E4"/>
    <w:rsid w:val="00363FFC"/>
    <w:rsid w:val="003655D1"/>
    <w:rsid w:val="00370E0C"/>
    <w:rsid w:val="0037253D"/>
    <w:rsid w:val="003730F4"/>
    <w:rsid w:val="00373157"/>
    <w:rsid w:val="0037376C"/>
    <w:rsid w:val="0037399B"/>
    <w:rsid w:val="00380F59"/>
    <w:rsid w:val="00381644"/>
    <w:rsid w:val="00382997"/>
    <w:rsid w:val="00382FA4"/>
    <w:rsid w:val="00386C37"/>
    <w:rsid w:val="0038785F"/>
    <w:rsid w:val="00387E8E"/>
    <w:rsid w:val="003903CE"/>
    <w:rsid w:val="00391FF7"/>
    <w:rsid w:val="00394958"/>
    <w:rsid w:val="00397183"/>
    <w:rsid w:val="003A13A1"/>
    <w:rsid w:val="003A1F7D"/>
    <w:rsid w:val="003A2186"/>
    <w:rsid w:val="003A307B"/>
    <w:rsid w:val="003A38AC"/>
    <w:rsid w:val="003A4012"/>
    <w:rsid w:val="003A4D4A"/>
    <w:rsid w:val="003A7132"/>
    <w:rsid w:val="003B0193"/>
    <w:rsid w:val="003B07E9"/>
    <w:rsid w:val="003B1841"/>
    <w:rsid w:val="003B24C5"/>
    <w:rsid w:val="003B3BA4"/>
    <w:rsid w:val="003B435A"/>
    <w:rsid w:val="003B4746"/>
    <w:rsid w:val="003B4F63"/>
    <w:rsid w:val="003B5FDA"/>
    <w:rsid w:val="003B6176"/>
    <w:rsid w:val="003B689F"/>
    <w:rsid w:val="003C02E5"/>
    <w:rsid w:val="003C29F7"/>
    <w:rsid w:val="003C2A5B"/>
    <w:rsid w:val="003C47AB"/>
    <w:rsid w:val="003C4A94"/>
    <w:rsid w:val="003C4DDF"/>
    <w:rsid w:val="003C5456"/>
    <w:rsid w:val="003C72EB"/>
    <w:rsid w:val="003C7669"/>
    <w:rsid w:val="003C7BFB"/>
    <w:rsid w:val="003D0B44"/>
    <w:rsid w:val="003D15D6"/>
    <w:rsid w:val="003D1C48"/>
    <w:rsid w:val="003D1DD2"/>
    <w:rsid w:val="003D2C5B"/>
    <w:rsid w:val="003D2DD8"/>
    <w:rsid w:val="003D3870"/>
    <w:rsid w:val="003D39D3"/>
    <w:rsid w:val="003D4294"/>
    <w:rsid w:val="003D44C5"/>
    <w:rsid w:val="003D4F98"/>
    <w:rsid w:val="003D60C1"/>
    <w:rsid w:val="003D7C04"/>
    <w:rsid w:val="003E0259"/>
    <w:rsid w:val="003E05CF"/>
    <w:rsid w:val="003E2E7A"/>
    <w:rsid w:val="003E7F53"/>
    <w:rsid w:val="003F1FA2"/>
    <w:rsid w:val="003F27C9"/>
    <w:rsid w:val="003F2F49"/>
    <w:rsid w:val="003F3727"/>
    <w:rsid w:val="003F53F5"/>
    <w:rsid w:val="003F6F44"/>
    <w:rsid w:val="00400598"/>
    <w:rsid w:val="00400FB9"/>
    <w:rsid w:val="00401D95"/>
    <w:rsid w:val="00401E5F"/>
    <w:rsid w:val="00401E82"/>
    <w:rsid w:val="00403C39"/>
    <w:rsid w:val="0040417B"/>
    <w:rsid w:val="00404B07"/>
    <w:rsid w:val="00404CB1"/>
    <w:rsid w:val="00405727"/>
    <w:rsid w:val="004113DA"/>
    <w:rsid w:val="00411462"/>
    <w:rsid w:val="00411B75"/>
    <w:rsid w:val="00412293"/>
    <w:rsid w:val="0041696C"/>
    <w:rsid w:val="00417BFE"/>
    <w:rsid w:val="00420E02"/>
    <w:rsid w:val="00422C7F"/>
    <w:rsid w:val="00422E04"/>
    <w:rsid w:val="004243AE"/>
    <w:rsid w:val="00424D22"/>
    <w:rsid w:val="00425A73"/>
    <w:rsid w:val="004324F3"/>
    <w:rsid w:val="004328AD"/>
    <w:rsid w:val="00433337"/>
    <w:rsid w:val="00435C19"/>
    <w:rsid w:val="00435E9D"/>
    <w:rsid w:val="00440CE3"/>
    <w:rsid w:val="00441AD5"/>
    <w:rsid w:val="00444663"/>
    <w:rsid w:val="00444DEA"/>
    <w:rsid w:val="00445D75"/>
    <w:rsid w:val="00447938"/>
    <w:rsid w:val="00450894"/>
    <w:rsid w:val="0045187B"/>
    <w:rsid w:val="004524C1"/>
    <w:rsid w:val="00460CE2"/>
    <w:rsid w:val="00462181"/>
    <w:rsid w:val="0046223B"/>
    <w:rsid w:val="004625A4"/>
    <w:rsid w:val="004636A7"/>
    <w:rsid w:val="004651D0"/>
    <w:rsid w:val="004658D4"/>
    <w:rsid w:val="00465B4C"/>
    <w:rsid w:val="00465E7D"/>
    <w:rsid w:val="00466832"/>
    <w:rsid w:val="00467345"/>
    <w:rsid w:val="0046791F"/>
    <w:rsid w:val="00467FA9"/>
    <w:rsid w:val="00474D7B"/>
    <w:rsid w:val="004767F3"/>
    <w:rsid w:val="00476A8A"/>
    <w:rsid w:val="0047717A"/>
    <w:rsid w:val="00477FE7"/>
    <w:rsid w:val="00481081"/>
    <w:rsid w:val="0048410C"/>
    <w:rsid w:val="0048510B"/>
    <w:rsid w:val="0048592D"/>
    <w:rsid w:val="00485F2D"/>
    <w:rsid w:val="00486CB9"/>
    <w:rsid w:val="00490522"/>
    <w:rsid w:val="00490D0B"/>
    <w:rsid w:val="00491428"/>
    <w:rsid w:val="00491F7A"/>
    <w:rsid w:val="004942E1"/>
    <w:rsid w:val="00494EAA"/>
    <w:rsid w:val="00495101"/>
    <w:rsid w:val="00496507"/>
    <w:rsid w:val="00496A2A"/>
    <w:rsid w:val="00496B0E"/>
    <w:rsid w:val="004A0C68"/>
    <w:rsid w:val="004A1C4A"/>
    <w:rsid w:val="004A2112"/>
    <w:rsid w:val="004A30E4"/>
    <w:rsid w:val="004A69A3"/>
    <w:rsid w:val="004A7C53"/>
    <w:rsid w:val="004A7CF3"/>
    <w:rsid w:val="004B1890"/>
    <w:rsid w:val="004B2664"/>
    <w:rsid w:val="004B2667"/>
    <w:rsid w:val="004B3B5C"/>
    <w:rsid w:val="004B51F0"/>
    <w:rsid w:val="004B73DF"/>
    <w:rsid w:val="004B7C04"/>
    <w:rsid w:val="004C1103"/>
    <w:rsid w:val="004C1775"/>
    <w:rsid w:val="004C236B"/>
    <w:rsid w:val="004C2387"/>
    <w:rsid w:val="004C4356"/>
    <w:rsid w:val="004C4A3B"/>
    <w:rsid w:val="004C4AF6"/>
    <w:rsid w:val="004D0434"/>
    <w:rsid w:val="004D0FEF"/>
    <w:rsid w:val="004D1C18"/>
    <w:rsid w:val="004D5ADD"/>
    <w:rsid w:val="004D6707"/>
    <w:rsid w:val="004D68C3"/>
    <w:rsid w:val="004D69E4"/>
    <w:rsid w:val="004E222C"/>
    <w:rsid w:val="004E59DD"/>
    <w:rsid w:val="004E6912"/>
    <w:rsid w:val="004E6CBD"/>
    <w:rsid w:val="004F3AC3"/>
    <w:rsid w:val="004F3F35"/>
    <w:rsid w:val="004F4319"/>
    <w:rsid w:val="004F59DF"/>
    <w:rsid w:val="004F7871"/>
    <w:rsid w:val="00500CF6"/>
    <w:rsid w:val="00504A33"/>
    <w:rsid w:val="005056EE"/>
    <w:rsid w:val="00507C91"/>
    <w:rsid w:val="00507F6F"/>
    <w:rsid w:val="00512B7B"/>
    <w:rsid w:val="00522FD7"/>
    <w:rsid w:val="00525681"/>
    <w:rsid w:val="00526D11"/>
    <w:rsid w:val="00527CD2"/>
    <w:rsid w:val="00527E8A"/>
    <w:rsid w:val="0053102E"/>
    <w:rsid w:val="00532854"/>
    <w:rsid w:val="005340E8"/>
    <w:rsid w:val="00535FB3"/>
    <w:rsid w:val="0053734C"/>
    <w:rsid w:val="005403AE"/>
    <w:rsid w:val="00541B28"/>
    <w:rsid w:val="00542A98"/>
    <w:rsid w:val="0054370B"/>
    <w:rsid w:val="00543C6A"/>
    <w:rsid w:val="00545887"/>
    <w:rsid w:val="0054700A"/>
    <w:rsid w:val="00550AAC"/>
    <w:rsid w:val="0055188C"/>
    <w:rsid w:val="00555CDD"/>
    <w:rsid w:val="00556196"/>
    <w:rsid w:val="00556802"/>
    <w:rsid w:val="00557131"/>
    <w:rsid w:val="00560047"/>
    <w:rsid w:val="0056066F"/>
    <w:rsid w:val="005618EF"/>
    <w:rsid w:val="00566F23"/>
    <w:rsid w:val="00567177"/>
    <w:rsid w:val="00567493"/>
    <w:rsid w:val="00567CD4"/>
    <w:rsid w:val="00570E7E"/>
    <w:rsid w:val="00571FBA"/>
    <w:rsid w:val="00572F2B"/>
    <w:rsid w:val="00573684"/>
    <w:rsid w:val="005771A0"/>
    <w:rsid w:val="005772F3"/>
    <w:rsid w:val="00577DC2"/>
    <w:rsid w:val="00580947"/>
    <w:rsid w:val="005812E8"/>
    <w:rsid w:val="00581A23"/>
    <w:rsid w:val="00581F54"/>
    <w:rsid w:val="00582B24"/>
    <w:rsid w:val="00583061"/>
    <w:rsid w:val="00583D1B"/>
    <w:rsid w:val="00583E66"/>
    <w:rsid w:val="005843E1"/>
    <w:rsid w:val="00584DEB"/>
    <w:rsid w:val="005859B2"/>
    <w:rsid w:val="0058659A"/>
    <w:rsid w:val="00586E5A"/>
    <w:rsid w:val="00591183"/>
    <w:rsid w:val="00594394"/>
    <w:rsid w:val="00594574"/>
    <w:rsid w:val="00594A6C"/>
    <w:rsid w:val="0059533E"/>
    <w:rsid w:val="00595C9E"/>
    <w:rsid w:val="00596F26"/>
    <w:rsid w:val="00597734"/>
    <w:rsid w:val="005A3277"/>
    <w:rsid w:val="005A34E2"/>
    <w:rsid w:val="005A38C0"/>
    <w:rsid w:val="005A51DE"/>
    <w:rsid w:val="005A68B9"/>
    <w:rsid w:val="005A769B"/>
    <w:rsid w:val="005A79A6"/>
    <w:rsid w:val="005B3066"/>
    <w:rsid w:val="005B4F5E"/>
    <w:rsid w:val="005B6E73"/>
    <w:rsid w:val="005B705B"/>
    <w:rsid w:val="005B7BD7"/>
    <w:rsid w:val="005C0FB1"/>
    <w:rsid w:val="005C1A5C"/>
    <w:rsid w:val="005C31F3"/>
    <w:rsid w:val="005C3F3F"/>
    <w:rsid w:val="005C5937"/>
    <w:rsid w:val="005C75B8"/>
    <w:rsid w:val="005C7BFC"/>
    <w:rsid w:val="005D0BC9"/>
    <w:rsid w:val="005D2EB0"/>
    <w:rsid w:val="005D3557"/>
    <w:rsid w:val="005D3BC1"/>
    <w:rsid w:val="005D40CE"/>
    <w:rsid w:val="005D46AC"/>
    <w:rsid w:val="005D502A"/>
    <w:rsid w:val="005D6A02"/>
    <w:rsid w:val="005D6B1E"/>
    <w:rsid w:val="005D77CE"/>
    <w:rsid w:val="005E014D"/>
    <w:rsid w:val="005E28F7"/>
    <w:rsid w:val="005E2B60"/>
    <w:rsid w:val="005E3344"/>
    <w:rsid w:val="005E659F"/>
    <w:rsid w:val="005E78B1"/>
    <w:rsid w:val="005E7A4B"/>
    <w:rsid w:val="005F1B8D"/>
    <w:rsid w:val="005F216B"/>
    <w:rsid w:val="005F24E7"/>
    <w:rsid w:val="005F265D"/>
    <w:rsid w:val="005F2CBB"/>
    <w:rsid w:val="005F3AAC"/>
    <w:rsid w:val="005F5551"/>
    <w:rsid w:val="005F7F59"/>
    <w:rsid w:val="006012BF"/>
    <w:rsid w:val="0060140C"/>
    <w:rsid w:val="00603C18"/>
    <w:rsid w:val="00604869"/>
    <w:rsid w:val="00605A03"/>
    <w:rsid w:val="006069DE"/>
    <w:rsid w:val="00611B06"/>
    <w:rsid w:val="0061235E"/>
    <w:rsid w:val="00612605"/>
    <w:rsid w:val="00613987"/>
    <w:rsid w:val="006148E2"/>
    <w:rsid w:val="006172C9"/>
    <w:rsid w:val="0062240E"/>
    <w:rsid w:val="00622915"/>
    <w:rsid w:val="00623CCA"/>
    <w:rsid w:val="006242D4"/>
    <w:rsid w:val="006246AA"/>
    <w:rsid w:val="00625DAA"/>
    <w:rsid w:val="006348B5"/>
    <w:rsid w:val="00634CDB"/>
    <w:rsid w:val="00641DA9"/>
    <w:rsid w:val="00642C61"/>
    <w:rsid w:val="00647829"/>
    <w:rsid w:val="0065100D"/>
    <w:rsid w:val="00651245"/>
    <w:rsid w:val="0065340D"/>
    <w:rsid w:val="0065351A"/>
    <w:rsid w:val="00654A3D"/>
    <w:rsid w:val="00656829"/>
    <w:rsid w:val="00656F64"/>
    <w:rsid w:val="00657204"/>
    <w:rsid w:val="006608D3"/>
    <w:rsid w:val="006630F6"/>
    <w:rsid w:val="00663720"/>
    <w:rsid w:val="00663F15"/>
    <w:rsid w:val="00664BF7"/>
    <w:rsid w:val="00665F5D"/>
    <w:rsid w:val="00674672"/>
    <w:rsid w:val="00674E94"/>
    <w:rsid w:val="00675280"/>
    <w:rsid w:val="006760E8"/>
    <w:rsid w:val="00676342"/>
    <w:rsid w:val="006771A6"/>
    <w:rsid w:val="006773CD"/>
    <w:rsid w:val="0068253F"/>
    <w:rsid w:val="00682779"/>
    <w:rsid w:val="00682FBB"/>
    <w:rsid w:val="006843FD"/>
    <w:rsid w:val="00687376"/>
    <w:rsid w:val="0068739D"/>
    <w:rsid w:val="006874BC"/>
    <w:rsid w:val="00687671"/>
    <w:rsid w:val="00687C04"/>
    <w:rsid w:val="00687E9A"/>
    <w:rsid w:val="00690095"/>
    <w:rsid w:val="00690586"/>
    <w:rsid w:val="00692FBC"/>
    <w:rsid w:val="00693481"/>
    <w:rsid w:val="00694082"/>
    <w:rsid w:val="00694BCD"/>
    <w:rsid w:val="00695545"/>
    <w:rsid w:val="006A1749"/>
    <w:rsid w:val="006A2389"/>
    <w:rsid w:val="006A3662"/>
    <w:rsid w:val="006A41E2"/>
    <w:rsid w:val="006A4482"/>
    <w:rsid w:val="006A5FC6"/>
    <w:rsid w:val="006B0DA7"/>
    <w:rsid w:val="006B4D42"/>
    <w:rsid w:val="006B590B"/>
    <w:rsid w:val="006B5CD6"/>
    <w:rsid w:val="006B618A"/>
    <w:rsid w:val="006B618E"/>
    <w:rsid w:val="006B672D"/>
    <w:rsid w:val="006B783F"/>
    <w:rsid w:val="006C2548"/>
    <w:rsid w:val="006C259B"/>
    <w:rsid w:val="006C2D9A"/>
    <w:rsid w:val="006C2E2C"/>
    <w:rsid w:val="006C3449"/>
    <w:rsid w:val="006C4690"/>
    <w:rsid w:val="006C6BFF"/>
    <w:rsid w:val="006D2729"/>
    <w:rsid w:val="006D3737"/>
    <w:rsid w:val="006D3A38"/>
    <w:rsid w:val="006D43D8"/>
    <w:rsid w:val="006D44F9"/>
    <w:rsid w:val="006D7EF9"/>
    <w:rsid w:val="006E0C93"/>
    <w:rsid w:val="006E1470"/>
    <w:rsid w:val="006E21D2"/>
    <w:rsid w:val="006E2523"/>
    <w:rsid w:val="006E2B96"/>
    <w:rsid w:val="006E48E7"/>
    <w:rsid w:val="006E5F5C"/>
    <w:rsid w:val="006F000F"/>
    <w:rsid w:val="006F058E"/>
    <w:rsid w:val="006F0815"/>
    <w:rsid w:val="006F1550"/>
    <w:rsid w:val="006F2345"/>
    <w:rsid w:val="006F23C1"/>
    <w:rsid w:val="006F3A98"/>
    <w:rsid w:val="006F3B4F"/>
    <w:rsid w:val="006F4726"/>
    <w:rsid w:val="006F4B1F"/>
    <w:rsid w:val="006F6FBC"/>
    <w:rsid w:val="006F704B"/>
    <w:rsid w:val="006F705B"/>
    <w:rsid w:val="006F7E29"/>
    <w:rsid w:val="007003CE"/>
    <w:rsid w:val="00700CE0"/>
    <w:rsid w:val="0070429A"/>
    <w:rsid w:val="007058BC"/>
    <w:rsid w:val="00706715"/>
    <w:rsid w:val="00706A47"/>
    <w:rsid w:val="007103FD"/>
    <w:rsid w:val="00711631"/>
    <w:rsid w:val="007124DC"/>
    <w:rsid w:val="00715248"/>
    <w:rsid w:val="007157E3"/>
    <w:rsid w:val="00716193"/>
    <w:rsid w:val="007168AF"/>
    <w:rsid w:val="007178AB"/>
    <w:rsid w:val="00721BD3"/>
    <w:rsid w:val="00722041"/>
    <w:rsid w:val="007222C2"/>
    <w:rsid w:val="0072250E"/>
    <w:rsid w:val="007227BC"/>
    <w:rsid w:val="007236D0"/>
    <w:rsid w:val="0072472F"/>
    <w:rsid w:val="007254C4"/>
    <w:rsid w:val="0072567F"/>
    <w:rsid w:val="00730407"/>
    <w:rsid w:val="00731F5C"/>
    <w:rsid w:val="00733BFB"/>
    <w:rsid w:val="007342EA"/>
    <w:rsid w:val="00735176"/>
    <w:rsid w:val="00737583"/>
    <w:rsid w:val="00737F47"/>
    <w:rsid w:val="007403CF"/>
    <w:rsid w:val="00742533"/>
    <w:rsid w:val="0074332F"/>
    <w:rsid w:val="00743FCC"/>
    <w:rsid w:val="007446E3"/>
    <w:rsid w:val="007458CD"/>
    <w:rsid w:val="0074594F"/>
    <w:rsid w:val="00745EB9"/>
    <w:rsid w:val="00745FDA"/>
    <w:rsid w:val="0074741B"/>
    <w:rsid w:val="007513F9"/>
    <w:rsid w:val="00751C0B"/>
    <w:rsid w:val="0075293E"/>
    <w:rsid w:val="00752ACA"/>
    <w:rsid w:val="0075349D"/>
    <w:rsid w:val="0075512B"/>
    <w:rsid w:val="007552B9"/>
    <w:rsid w:val="007557F9"/>
    <w:rsid w:val="00757297"/>
    <w:rsid w:val="007617C5"/>
    <w:rsid w:val="00761D1C"/>
    <w:rsid w:val="00766554"/>
    <w:rsid w:val="00767D80"/>
    <w:rsid w:val="0077001B"/>
    <w:rsid w:val="00772150"/>
    <w:rsid w:val="00773388"/>
    <w:rsid w:val="00773739"/>
    <w:rsid w:val="00774506"/>
    <w:rsid w:val="0077592D"/>
    <w:rsid w:val="00775D28"/>
    <w:rsid w:val="00777449"/>
    <w:rsid w:val="00777A7C"/>
    <w:rsid w:val="00777B94"/>
    <w:rsid w:val="0078156B"/>
    <w:rsid w:val="00784567"/>
    <w:rsid w:val="0078471E"/>
    <w:rsid w:val="00784D4C"/>
    <w:rsid w:val="0078707B"/>
    <w:rsid w:val="00787C1B"/>
    <w:rsid w:val="00787C43"/>
    <w:rsid w:val="00790E9A"/>
    <w:rsid w:val="00791F9B"/>
    <w:rsid w:val="00793613"/>
    <w:rsid w:val="00793FFA"/>
    <w:rsid w:val="00794377"/>
    <w:rsid w:val="00794A17"/>
    <w:rsid w:val="00796427"/>
    <w:rsid w:val="007A0668"/>
    <w:rsid w:val="007A07EE"/>
    <w:rsid w:val="007A15B8"/>
    <w:rsid w:val="007A20AD"/>
    <w:rsid w:val="007A2157"/>
    <w:rsid w:val="007A2187"/>
    <w:rsid w:val="007A2B18"/>
    <w:rsid w:val="007A389A"/>
    <w:rsid w:val="007A54DE"/>
    <w:rsid w:val="007A58B1"/>
    <w:rsid w:val="007A7E1D"/>
    <w:rsid w:val="007B2A56"/>
    <w:rsid w:val="007B3D46"/>
    <w:rsid w:val="007B5785"/>
    <w:rsid w:val="007B5EE6"/>
    <w:rsid w:val="007B6477"/>
    <w:rsid w:val="007C22C9"/>
    <w:rsid w:val="007C3A8C"/>
    <w:rsid w:val="007C4103"/>
    <w:rsid w:val="007C4DBD"/>
    <w:rsid w:val="007C6EC2"/>
    <w:rsid w:val="007D0136"/>
    <w:rsid w:val="007D24E2"/>
    <w:rsid w:val="007D3525"/>
    <w:rsid w:val="007D44E3"/>
    <w:rsid w:val="007D46AE"/>
    <w:rsid w:val="007D4F46"/>
    <w:rsid w:val="007D502A"/>
    <w:rsid w:val="007D519B"/>
    <w:rsid w:val="007D6222"/>
    <w:rsid w:val="007D6CC5"/>
    <w:rsid w:val="007D7B89"/>
    <w:rsid w:val="007D7DD7"/>
    <w:rsid w:val="007E1CC3"/>
    <w:rsid w:val="007E2CD0"/>
    <w:rsid w:val="007E71D9"/>
    <w:rsid w:val="007E76F6"/>
    <w:rsid w:val="007E786A"/>
    <w:rsid w:val="007F0AEE"/>
    <w:rsid w:val="007F20B7"/>
    <w:rsid w:val="007F3E78"/>
    <w:rsid w:val="007F56B5"/>
    <w:rsid w:val="007F5AC0"/>
    <w:rsid w:val="007F71F6"/>
    <w:rsid w:val="007F7336"/>
    <w:rsid w:val="008025AF"/>
    <w:rsid w:val="008036CD"/>
    <w:rsid w:val="0080390E"/>
    <w:rsid w:val="00803C80"/>
    <w:rsid w:val="00804499"/>
    <w:rsid w:val="00811203"/>
    <w:rsid w:val="008113C0"/>
    <w:rsid w:val="00812397"/>
    <w:rsid w:val="0081273C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4C1"/>
    <w:rsid w:val="00816975"/>
    <w:rsid w:val="00816C54"/>
    <w:rsid w:val="0081748D"/>
    <w:rsid w:val="00817E04"/>
    <w:rsid w:val="008208AA"/>
    <w:rsid w:val="008208C8"/>
    <w:rsid w:val="00820CEF"/>
    <w:rsid w:val="00821FE2"/>
    <w:rsid w:val="00822378"/>
    <w:rsid w:val="00822D8B"/>
    <w:rsid w:val="00824C71"/>
    <w:rsid w:val="00824EE5"/>
    <w:rsid w:val="00826B7D"/>
    <w:rsid w:val="00833723"/>
    <w:rsid w:val="00833809"/>
    <w:rsid w:val="00833A76"/>
    <w:rsid w:val="00835151"/>
    <w:rsid w:val="00835268"/>
    <w:rsid w:val="00837694"/>
    <w:rsid w:val="008379BD"/>
    <w:rsid w:val="00837A65"/>
    <w:rsid w:val="00842D67"/>
    <w:rsid w:val="008437B4"/>
    <w:rsid w:val="00843849"/>
    <w:rsid w:val="00845CF0"/>
    <w:rsid w:val="00846CEE"/>
    <w:rsid w:val="00847CCA"/>
    <w:rsid w:val="0085047F"/>
    <w:rsid w:val="00851087"/>
    <w:rsid w:val="0085344E"/>
    <w:rsid w:val="00856394"/>
    <w:rsid w:val="00856D8D"/>
    <w:rsid w:val="00860620"/>
    <w:rsid w:val="0086128D"/>
    <w:rsid w:val="00861993"/>
    <w:rsid w:val="00862025"/>
    <w:rsid w:val="00862192"/>
    <w:rsid w:val="00863669"/>
    <w:rsid w:val="00863BE3"/>
    <w:rsid w:val="008651FA"/>
    <w:rsid w:val="00865769"/>
    <w:rsid w:val="008711E4"/>
    <w:rsid w:val="008729A0"/>
    <w:rsid w:val="008800A3"/>
    <w:rsid w:val="0088047F"/>
    <w:rsid w:val="008810FA"/>
    <w:rsid w:val="00881FE9"/>
    <w:rsid w:val="008822AF"/>
    <w:rsid w:val="00882654"/>
    <w:rsid w:val="008829A8"/>
    <w:rsid w:val="00882B0E"/>
    <w:rsid w:val="008832FB"/>
    <w:rsid w:val="00884AF5"/>
    <w:rsid w:val="00885977"/>
    <w:rsid w:val="00885AE9"/>
    <w:rsid w:val="008870A8"/>
    <w:rsid w:val="00887F49"/>
    <w:rsid w:val="008911DD"/>
    <w:rsid w:val="00892693"/>
    <w:rsid w:val="0089338F"/>
    <w:rsid w:val="00893829"/>
    <w:rsid w:val="008960CB"/>
    <w:rsid w:val="00896426"/>
    <w:rsid w:val="00896703"/>
    <w:rsid w:val="008971E9"/>
    <w:rsid w:val="008A1591"/>
    <w:rsid w:val="008A16F4"/>
    <w:rsid w:val="008A2470"/>
    <w:rsid w:val="008A2EEC"/>
    <w:rsid w:val="008A31FA"/>
    <w:rsid w:val="008A3828"/>
    <w:rsid w:val="008A39F8"/>
    <w:rsid w:val="008A4AE4"/>
    <w:rsid w:val="008A653D"/>
    <w:rsid w:val="008A7C08"/>
    <w:rsid w:val="008B188A"/>
    <w:rsid w:val="008B5B19"/>
    <w:rsid w:val="008B7D0E"/>
    <w:rsid w:val="008B7E9D"/>
    <w:rsid w:val="008C0E1A"/>
    <w:rsid w:val="008C2DCB"/>
    <w:rsid w:val="008C48D4"/>
    <w:rsid w:val="008C4A5B"/>
    <w:rsid w:val="008D245D"/>
    <w:rsid w:val="008D4861"/>
    <w:rsid w:val="008D61C0"/>
    <w:rsid w:val="008D6707"/>
    <w:rsid w:val="008D6769"/>
    <w:rsid w:val="008D68B9"/>
    <w:rsid w:val="008D6E2B"/>
    <w:rsid w:val="008E0527"/>
    <w:rsid w:val="008E0D2E"/>
    <w:rsid w:val="008E395F"/>
    <w:rsid w:val="008E4454"/>
    <w:rsid w:val="008E643F"/>
    <w:rsid w:val="008E7BCB"/>
    <w:rsid w:val="008F0029"/>
    <w:rsid w:val="008F0404"/>
    <w:rsid w:val="008F12A6"/>
    <w:rsid w:val="008F2B8E"/>
    <w:rsid w:val="008F3B46"/>
    <w:rsid w:val="008F44EF"/>
    <w:rsid w:val="008F592E"/>
    <w:rsid w:val="008F5A35"/>
    <w:rsid w:val="008F6119"/>
    <w:rsid w:val="008F6B46"/>
    <w:rsid w:val="008F77D2"/>
    <w:rsid w:val="008F78B9"/>
    <w:rsid w:val="008F7FF9"/>
    <w:rsid w:val="00900BC8"/>
    <w:rsid w:val="00902600"/>
    <w:rsid w:val="0090662F"/>
    <w:rsid w:val="00907389"/>
    <w:rsid w:val="009076DB"/>
    <w:rsid w:val="00907FEC"/>
    <w:rsid w:val="00912EE3"/>
    <w:rsid w:val="00915665"/>
    <w:rsid w:val="0091680B"/>
    <w:rsid w:val="0091788D"/>
    <w:rsid w:val="00920BD7"/>
    <w:rsid w:val="00923BAF"/>
    <w:rsid w:val="0092502E"/>
    <w:rsid w:val="0093199B"/>
    <w:rsid w:val="009330EA"/>
    <w:rsid w:val="00934904"/>
    <w:rsid w:val="00934F7A"/>
    <w:rsid w:val="009363A1"/>
    <w:rsid w:val="009373E9"/>
    <w:rsid w:val="0093754C"/>
    <w:rsid w:val="00937D55"/>
    <w:rsid w:val="00942238"/>
    <w:rsid w:val="009434B5"/>
    <w:rsid w:val="00943B68"/>
    <w:rsid w:val="00944E26"/>
    <w:rsid w:val="00945579"/>
    <w:rsid w:val="00946EC1"/>
    <w:rsid w:val="00951091"/>
    <w:rsid w:val="00951936"/>
    <w:rsid w:val="00952630"/>
    <w:rsid w:val="00952DDA"/>
    <w:rsid w:val="00953853"/>
    <w:rsid w:val="00953F43"/>
    <w:rsid w:val="00954DEB"/>
    <w:rsid w:val="009550FA"/>
    <w:rsid w:val="00955296"/>
    <w:rsid w:val="0095532C"/>
    <w:rsid w:val="00955C2F"/>
    <w:rsid w:val="00955CD9"/>
    <w:rsid w:val="00956346"/>
    <w:rsid w:val="00956DE8"/>
    <w:rsid w:val="00956E2E"/>
    <w:rsid w:val="00956E77"/>
    <w:rsid w:val="00957631"/>
    <w:rsid w:val="009577D7"/>
    <w:rsid w:val="00960235"/>
    <w:rsid w:val="00962CA4"/>
    <w:rsid w:val="00964ACD"/>
    <w:rsid w:val="00965FDF"/>
    <w:rsid w:val="0096760E"/>
    <w:rsid w:val="00971939"/>
    <w:rsid w:val="00973640"/>
    <w:rsid w:val="0097544E"/>
    <w:rsid w:val="0097703A"/>
    <w:rsid w:val="0097766D"/>
    <w:rsid w:val="00983014"/>
    <w:rsid w:val="00983159"/>
    <w:rsid w:val="00983257"/>
    <w:rsid w:val="009839D3"/>
    <w:rsid w:val="009839F5"/>
    <w:rsid w:val="00983E8A"/>
    <w:rsid w:val="009845B2"/>
    <w:rsid w:val="0098595F"/>
    <w:rsid w:val="009860BA"/>
    <w:rsid w:val="00990F4E"/>
    <w:rsid w:val="00991267"/>
    <w:rsid w:val="0099196D"/>
    <w:rsid w:val="00992210"/>
    <w:rsid w:val="009957C1"/>
    <w:rsid w:val="0099600F"/>
    <w:rsid w:val="00997574"/>
    <w:rsid w:val="009A0E72"/>
    <w:rsid w:val="009A159D"/>
    <w:rsid w:val="009A279F"/>
    <w:rsid w:val="009A29E5"/>
    <w:rsid w:val="009A36A7"/>
    <w:rsid w:val="009A4323"/>
    <w:rsid w:val="009A4E0B"/>
    <w:rsid w:val="009A4F1A"/>
    <w:rsid w:val="009A67F1"/>
    <w:rsid w:val="009B3988"/>
    <w:rsid w:val="009B57FB"/>
    <w:rsid w:val="009B7B4D"/>
    <w:rsid w:val="009C05BC"/>
    <w:rsid w:val="009C241E"/>
    <w:rsid w:val="009C3DD7"/>
    <w:rsid w:val="009C4303"/>
    <w:rsid w:val="009C4383"/>
    <w:rsid w:val="009C5B41"/>
    <w:rsid w:val="009C5D0B"/>
    <w:rsid w:val="009C7204"/>
    <w:rsid w:val="009C7399"/>
    <w:rsid w:val="009D221D"/>
    <w:rsid w:val="009D25DA"/>
    <w:rsid w:val="009D4269"/>
    <w:rsid w:val="009D5714"/>
    <w:rsid w:val="009E054D"/>
    <w:rsid w:val="009E1214"/>
    <w:rsid w:val="009E134E"/>
    <w:rsid w:val="009E26DE"/>
    <w:rsid w:val="009E29D1"/>
    <w:rsid w:val="009E4C74"/>
    <w:rsid w:val="009E54C6"/>
    <w:rsid w:val="009E5F07"/>
    <w:rsid w:val="009E668D"/>
    <w:rsid w:val="009E761F"/>
    <w:rsid w:val="009F0595"/>
    <w:rsid w:val="009F087A"/>
    <w:rsid w:val="009F0D38"/>
    <w:rsid w:val="009F18BD"/>
    <w:rsid w:val="009F24A0"/>
    <w:rsid w:val="009F290E"/>
    <w:rsid w:val="009F5508"/>
    <w:rsid w:val="009F5B51"/>
    <w:rsid w:val="009F6359"/>
    <w:rsid w:val="009F6511"/>
    <w:rsid w:val="00A00D82"/>
    <w:rsid w:val="00A02F2B"/>
    <w:rsid w:val="00A04E51"/>
    <w:rsid w:val="00A05BB6"/>
    <w:rsid w:val="00A0623B"/>
    <w:rsid w:val="00A06857"/>
    <w:rsid w:val="00A06FD8"/>
    <w:rsid w:val="00A07C5F"/>
    <w:rsid w:val="00A10261"/>
    <w:rsid w:val="00A11235"/>
    <w:rsid w:val="00A11BF7"/>
    <w:rsid w:val="00A120DC"/>
    <w:rsid w:val="00A13351"/>
    <w:rsid w:val="00A13F10"/>
    <w:rsid w:val="00A1413A"/>
    <w:rsid w:val="00A1418D"/>
    <w:rsid w:val="00A146BB"/>
    <w:rsid w:val="00A1563F"/>
    <w:rsid w:val="00A15763"/>
    <w:rsid w:val="00A16427"/>
    <w:rsid w:val="00A16888"/>
    <w:rsid w:val="00A16BEE"/>
    <w:rsid w:val="00A17476"/>
    <w:rsid w:val="00A176DE"/>
    <w:rsid w:val="00A20271"/>
    <w:rsid w:val="00A21C1E"/>
    <w:rsid w:val="00A22620"/>
    <w:rsid w:val="00A25DD0"/>
    <w:rsid w:val="00A26A12"/>
    <w:rsid w:val="00A270EA"/>
    <w:rsid w:val="00A27BAB"/>
    <w:rsid w:val="00A315F5"/>
    <w:rsid w:val="00A32B96"/>
    <w:rsid w:val="00A33BC6"/>
    <w:rsid w:val="00A345B4"/>
    <w:rsid w:val="00A34C7D"/>
    <w:rsid w:val="00A360AE"/>
    <w:rsid w:val="00A36CCA"/>
    <w:rsid w:val="00A37072"/>
    <w:rsid w:val="00A413F5"/>
    <w:rsid w:val="00A4172D"/>
    <w:rsid w:val="00A4380B"/>
    <w:rsid w:val="00A454C8"/>
    <w:rsid w:val="00A50976"/>
    <w:rsid w:val="00A50BD1"/>
    <w:rsid w:val="00A50D41"/>
    <w:rsid w:val="00A51210"/>
    <w:rsid w:val="00A52830"/>
    <w:rsid w:val="00A52BF2"/>
    <w:rsid w:val="00A541F9"/>
    <w:rsid w:val="00A55FBC"/>
    <w:rsid w:val="00A57279"/>
    <w:rsid w:val="00A60112"/>
    <w:rsid w:val="00A60FAF"/>
    <w:rsid w:val="00A6103C"/>
    <w:rsid w:val="00A62D67"/>
    <w:rsid w:val="00A62E99"/>
    <w:rsid w:val="00A63869"/>
    <w:rsid w:val="00A64084"/>
    <w:rsid w:val="00A6488F"/>
    <w:rsid w:val="00A65B0F"/>
    <w:rsid w:val="00A65B9F"/>
    <w:rsid w:val="00A65F7C"/>
    <w:rsid w:val="00A72100"/>
    <w:rsid w:val="00A732A4"/>
    <w:rsid w:val="00A74386"/>
    <w:rsid w:val="00A76B4A"/>
    <w:rsid w:val="00A77835"/>
    <w:rsid w:val="00A77CBA"/>
    <w:rsid w:val="00A77FD7"/>
    <w:rsid w:val="00A800D2"/>
    <w:rsid w:val="00A805FA"/>
    <w:rsid w:val="00A8078D"/>
    <w:rsid w:val="00A807DD"/>
    <w:rsid w:val="00A8271D"/>
    <w:rsid w:val="00A83D2F"/>
    <w:rsid w:val="00A86077"/>
    <w:rsid w:val="00A8719B"/>
    <w:rsid w:val="00A8719E"/>
    <w:rsid w:val="00A90251"/>
    <w:rsid w:val="00A90352"/>
    <w:rsid w:val="00A90BD1"/>
    <w:rsid w:val="00A9148F"/>
    <w:rsid w:val="00A921AC"/>
    <w:rsid w:val="00A94D7A"/>
    <w:rsid w:val="00A96FEB"/>
    <w:rsid w:val="00AA0DDF"/>
    <w:rsid w:val="00AA215B"/>
    <w:rsid w:val="00AA3339"/>
    <w:rsid w:val="00AA4775"/>
    <w:rsid w:val="00AA50A6"/>
    <w:rsid w:val="00AB0308"/>
    <w:rsid w:val="00AB0B02"/>
    <w:rsid w:val="00AB11D3"/>
    <w:rsid w:val="00AB1B91"/>
    <w:rsid w:val="00AB2217"/>
    <w:rsid w:val="00AB31B4"/>
    <w:rsid w:val="00AB4DE5"/>
    <w:rsid w:val="00AB4E43"/>
    <w:rsid w:val="00AB520E"/>
    <w:rsid w:val="00AB5FB0"/>
    <w:rsid w:val="00AC085D"/>
    <w:rsid w:val="00AC1BD3"/>
    <w:rsid w:val="00AC34F4"/>
    <w:rsid w:val="00AC723E"/>
    <w:rsid w:val="00AC752C"/>
    <w:rsid w:val="00AC7548"/>
    <w:rsid w:val="00AD1451"/>
    <w:rsid w:val="00AD15F7"/>
    <w:rsid w:val="00AD2400"/>
    <w:rsid w:val="00AD27BC"/>
    <w:rsid w:val="00AD3552"/>
    <w:rsid w:val="00AD36FB"/>
    <w:rsid w:val="00AD3B8F"/>
    <w:rsid w:val="00AD4050"/>
    <w:rsid w:val="00AD437A"/>
    <w:rsid w:val="00AD5A41"/>
    <w:rsid w:val="00AD5B68"/>
    <w:rsid w:val="00AD5D0F"/>
    <w:rsid w:val="00AD68D8"/>
    <w:rsid w:val="00AE1150"/>
    <w:rsid w:val="00AE21C6"/>
    <w:rsid w:val="00AE29D5"/>
    <w:rsid w:val="00AE2FA7"/>
    <w:rsid w:val="00AE3C87"/>
    <w:rsid w:val="00AE6342"/>
    <w:rsid w:val="00AF102E"/>
    <w:rsid w:val="00AF16FB"/>
    <w:rsid w:val="00AF1BC4"/>
    <w:rsid w:val="00AF1BD7"/>
    <w:rsid w:val="00AF32AB"/>
    <w:rsid w:val="00AF412C"/>
    <w:rsid w:val="00AF5325"/>
    <w:rsid w:val="00AF551E"/>
    <w:rsid w:val="00AF5636"/>
    <w:rsid w:val="00AF76CB"/>
    <w:rsid w:val="00B00970"/>
    <w:rsid w:val="00B03895"/>
    <w:rsid w:val="00B04AFC"/>
    <w:rsid w:val="00B1014E"/>
    <w:rsid w:val="00B101BD"/>
    <w:rsid w:val="00B11616"/>
    <w:rsid w:val="00B11888"/>
    <w:rsid w:val="00B11921"/>
    <w:rsid w:val="00B12A7E"/>
    <w:rsid w:val="00B13C3C"/>
    <w:rsid w:val="00B14410"/>
    <w:rsid w:val="00B15EFF"/>
    <w:rsid w:val="00B2040B"/>
    <w:rsid w:val="00B20729"/>
    <w:rsid w:val="00B22797"/>
    <w:rsid w:val="00B22C02"/>
    <w:rsid w:val="00B22EE3"/>
    <w:rsid w:val="00B24E09"/>
    <w:rsid w:val="00B25EF4"/>
    <w:rsid w:val="00B26A50"/>
    <w:rsid w:val="00B26E2B"/>
    <w:rsid w:val="00B27C5C"/>
    <w:rsid w:val="00B3015A"/>
    <w:rsid w:val="00B31341"/>
    <w:rsid w:val="00B32AEB"/>
    <w:rsid w:val="00B373CB"/>
    <w:rsid w:val="00B37AA4"/>
    <w:rsid w:val="00B40273"/>
    <w:rsid w:val="00B41EB7"/>
    <w:rsid w:val="00B42F3F"/>
    <w:rsid w:val="00B436FC"/>
    <w:rsid w:val="00B43C80"/>
    <w:rsid w:val="00B43F9F"/>
    <w:rsid w:val="00B447B2"/>
    <w:rsid w:val="00B44BE2"/>
    <w:rsid w:val="00B47835"/>
    <w:rsid w:val="00B50503"/>
    <w:rsid w:val="00B50CD6"/>
    <w:rsid w:val="00B512B2"/>
    <w:rsid w:val="00B52C76"/>
    <w:rsid w:val="00B53C14"/>
    <w:rsid w:val="00B553CE"/>
    <w:rsid w:val="00B55712"/>
    <w:rsid w:val="00B56106"/>
    <w:rsid w:val="00B56B36"/>
    <w:rsid w:val="00B575E3"/>
    <w:rsid w:val="00B577FB"/>
    <w:rsid w:val="00B60873"/>
    <w:rsid w:val="00B638E2"/>
    <w:rsid w:val="00B63A02"/>
    <w:rsid w:val="00B63E4A"/>
    <w:rsid w:val="00B63F7B"/>
    <w:rsid w:val="00B64F11"/>
    <w:rsid w:val="00B653D8"/>
    <w:rsid w:val="00B66028"/>
    <w:rsid w:val="00B66970"/>
    <w:rsid w:val="00B67934"/>
    <w:rsid w:val="00B704D4"/>
    <w:rsid w:val="00B716CF"/>
    <w:rsid w:val="00B71824"/>
    <w:rsid w:val="00B71B66"/>
    <w:rsid w:val="00B75D16"/>
    <w:rsid w:val="00B77862"/>
    <w:rsid w:val="00B80A8A"/>
    <w:rsid w:val="00B81F07"/>
    <w:rsid w:val="00B8236C"/>
    <w:rsid w:val="00B8266B"/>
    <w:rsid w:val="00B858F5"/>
    <w:rsid w:val="00B8688B"/>
    <w:rsid w:val="00B90D51"/>
    <w:rsid w:val="00B92771"/>
    <w:rsid w:val="00B9318E"/>
    <w:rsid w:val="00B9465A"/>
    <w:rsid w:val="00B959FD"/>
    <w:rsid w:val="00BA2C26"/>
    <w:rsid w:val="00BA2FE2"/>
    <w:rsid w:val="00BA303A"/>
    <w:rsid w:val="00BA3EC9"/>
    <w:rsid w:val="00BA5366"/>
    <w:rsid w:val="00BA543D"/>
    <w:rsid w:val="00BA54C8"/>
    <w:rsid w:val="00BA5B87"/>
    <w:rsid w:val="00BA5E10"/>
    <w:rsid w:val="00BA619D"/>
    <w:rsid w:val="00BA69D6"/>
    <w:rsid w:val="00BB07F4"/>
    <w:rsid w:val="00BB13D9"/>
    <w:rsid w:val="00BB1A1E"/>
    <w:rsid w:val="00BB2430"/>
    <w:rsid w:val="00BB2A55"/>
    <w:rsid w:val="00BB38D7"/>
    <w:rsid w:val="00BB42DD"/>
    <w:rsid w:val="00BB508C"/>
    <w:rsid w:val="00BB5199"/>
    <w:rsid w:val="00BB60FF"/>
    <w:rsid w:val="00BB75F7"/>
    <w:rsid w:val="00BB7B27"/>
    <w:rsid w:val="00BC0929"/>
    <w:rsid w:val="00BC0E3F"/>
    <w:rsid w:val="00BC33E5"/>
    <w:rsid w:val="00BC71DC"/>
    <w:rsid w:val="00BD02A1"/>
    <w:rsid w:val="00BD0627"/>
    <w:rsid w:val="00BD0A93"/>
    <w:rsid w:val="00BD1929"/>
    <w:rsid w:val="00BD241A"/>
    <w:rsid w:val="00BD4FF7"/>
    <w:rsid w:val="00BD6C11"/>
    <w:rsid w:val="00BD6E1B"/>
    <w:rsid w:val="00BD736C"/>
    <w:rsid w:val="00BD772A"/>
    <w:rsid w:val="00BE1655"/>
    <w:rsid w:val="00BE2210"/>
    <w:rsid w:val="00BE2B58"/>
    <w:rsid w:val="00BE42AE"/>
    <w:rsid w:val="00BE4760"/>
    <w:rsid w:val="00BE4C89"/>
    <w:rsid w:val="00BE5F0E"/>
    <w:rsid w:val="00BE742D"/>
    <w:rsid w:val="00BF015F"/>
    <w:rsid w:val="00BF06C1"/>
    <w:rsid w:val="00BF14AE"/>
    <w:rsid w:val="00BF2321"/>
    <w:rsid w:val="00BF2694"/>
    <w:rsid w:val="00BF2AC4"/>
    <w:rsid w:val="00BF480C"/>
    <w:rsid w:val="00BF6376"/>
    <w:rsid w:val="00BF7445"/>
    <w:rsid w:val="00C0245D"/>
    <w:rsid w:val="00C04BC0"/>
    <w:rsid w:val="00C05E44"/>
    <w:rsid w:val="00C05EA4"/>
    <w:rsid w:val="00C10315"/>
    <w:rsid w:val="00C104E6"/>
    <w:rsid w:val="00C13671"/>
    <w:rsid w:val="00C16A70"/>
    <w:rsid w:val="00C16E80"/>
    <w:rsid w:val="00C17020"/>
    <w:rsid w:val="00C20623"/>
    <w:rsid w:val="00C21D74"/>
    <w:rsid w:val="00C24E8F"/>
    <w:rsid w:val="00C25AB1"/>
    <w:rsid w:val="00C25E63"/>
    <w:rsid w:val="00C262D6"/>
    <w:rsid w:val="00C26EE6"/>
    <w:rsid w:val="00C2733F"/>
    <w:rsid w:val="00C31BAA"/>
    <w:rsid w:val="00C34B0B"/>
    <w:rsid w:val="00C34DB9"/>
    <w:rsid w:val="00C3666E"/>
    <w:rsid w:val="00C36BFA"/>
    <w:rsid w:val="00C37566"/>
    <w:rsid w:val="00C375D5"/>
    <w:rsid w:val="00C404AB"/>
    <w:rsid w:val="00C423CC"/>
    <w:rsid w:val="00C42C47"/>
    <w:rsid w:val="00C43B36"/>
    <w:rsid w:val="00C43BF3"/>
    <w:rsid w:val="00C43E83"/>
    <w:rsid w:val="00C449B6"/>
    <w:rsid w:val="00C45A73"/>
    <w:rsid w:val="00C46C5C"/>
    <w:rsid w:val="00C47836"/>
    <w:rsid w:val="00C478A1"/>
    <w:rsid w:val="00C5014A"/>
    <w:rsid w:val="00C51DF4"/>
    <w:rsid w:val="00C52280"/>
    <w:rsid w:val="00C52CF9"/>
    <w:rsid w:val="00C53A0B"/>
    <w:rsid w:val="00C56ED0"/>
    <w:rsid w:val="00C602CA"/>
    <w:rsid w:val="00C61DC0"/>
    <w:rsid w:val="00C632A9"/>
    <w:rsid w:val="00C634B4"/>
    <w:rsid w:val="00C63A26"/>
    <w:rsid w:val="00C6567A"/>
    <w:rsid w:val="00C656D1"/>
    <w:rsid w:val="00C65DF8"/>
    <w:rsid w:val="00C662DD"/>
    <w:rsid w:val="00C663B9"/>
    <w:rsid w:val="00C708DF"/>
    <w:rsid w:val="00C73802"/>
    <w:rsid w:val="00C77B66"/>
    <w:rsid w:val="00C8012B"/>
    <w:rsid w:val="00C80D21"/>
    <w:rsid w:val="00C80F82"/>
    <w:rsid w:val="00C8158B"/>
    <w:rsid w:val="00C81815"/>
    <w:rsid w:val="00C83294"/>
    <w:rsid w:val="00C83349"/>
    <w:rsid w:val="00C84000"/>
    <w:rsid w:val="00C84665"/>
    <w:rsid w:val="00C859E8"/>
    <w:rsid w:val="00C87820"/>
    <w:rsid w:val="00C9165E"/>
    <w:rsid w:val="00C9261E"/>
    <w:rsid w:val="00C928B4"/>
    <w:rsid w:val="00C941FE"/>
    <w:rsid w:val="00C947AD"/>
    <w:rsid w:val="00C94EED"/>
    <w:rsid w:val="00C96EE8"/>
    <w:rsid w:val="00C97622"/>
    <w:rsid w:val="00C978A8"/>
    <w:rsid w:val="00C97946"/>
    <w:rsid w:val="00CA0BC5"/>
    <w:rsid w:val="00CA1C48"/>
    <w:rsid w:val="00CA1E3F"/>
    <w:rsid w:val="00CA3A82"/>
    <w:rsid w:val="00CA6B5E"/>
    <w:rsid w:val="00CA7807"/>
    <w:rsid w:val="00CB049F"/>
    <w:rsid w:val="00CB1699"/>
    <w:rsid w:val="00CB196F"/>
    <w:rsid w:val="00CB2125"/>
    <w:rsid w:val="00CB3057"/>
    <w:rsid w:val="00CB33B7"/>
    <w:rsid w:val="00CB4DA9"/>
    <w:rsid w:val="00CB5945"/>
    <w:rsid w:val="00CB6463"/>
    <w:rsid w:val="00CB737E"/>
    <w:rsid w:val="00CC16B5"/>
    <w:rsid w:val="00CC5F82"/>
    <w:rsid w:val="00CC71E5"/>
    <w:rsid w:val="00CC7538"/>
    <w:rsid w:val="00CC7AB8"/>
    <w:rsid w:val="00CC7EDA"/>
    <w:rsid w:val="00CD015F"/>
    <w:rsid w:val="00CD154D"/>
    <w:rsid w:val="00CD1F5E"/>
    <w:rsid w:val="00CD20A5"/>
    <w:rsid w:val="00CD3AAB"/>
    <w:rsid w:val="00CD43BE"/>
    <w:rsid w:val="00CD5B98"/>
    <w:rsid w:val="00CD75B8"/>
    <w:rsid w:val="00CE0F67"/>
    <w:rsid w:val="00CE26C6"/>
    <w:rsid w:val="00CE458B"/>
    <w:rsid w:val="00CE459E"/>
    <w:rsid w:val="00CE502A"/>
    <w:rsid w:val="00CE5F5B"/>
    <w:rsid w:val="00CE7B40"/>
    <w:rsid w:val="00CF4EC9"/>
    <w:rsid w:val="00CF54DC"/>
    <w:rsid w:val="00CF54F3"/>
    <w:rsid w:val="00D009D9"/>
    <w:rsid w:val="00D01AB2"/>
    <w:rsid w:val="00D02C25"/>
    <w:rsid w:val="00D04246"/>
    <w:rsid w:val="00D06C46"/>
    <w:rsid w:val="00D071D3"/>
    <w:rsid w:val="00D11659"/>
    <w:rsid w:val="00D13F3C"/>
    <w:rsid w:val="00D1547F"/>
    <w:rsid w:val="00D17817"/>
    <w:rsid w:val="00D206D9"/>
    <w:rsid w:val="00D20E16"/>
    <w:rsid w:val="00D213B7"/>
    <w:rsid w:val="00D21626"/>
    <w:rsid w:val="00D222D5"/>
    <w:rsid w:val="00D23D4B"/>
    <w:rsid w:val="00D24A1E"/>
    <w:rsid w:val="00D24BEA"/>
    <w:rsid w:val="00D25FB5"/>
    <w:rsid w:val="00D2611A"/>
    <w:rsid w:val="00D27F02"/>
    <w:rsid w:val="00D3084A"/>
    <w:rsid w:val="00D30F55"/>
    <w:rsid w:val="00D31E80"/>
    <w:rsid w:val="00D31EB3"/>
    <w:rsid w:val="00D3262F"/>
    <w:rsid w:val="00D33F69"/>
    <w:rsid w:val="00D3602C"/>
    <w:rsid w:val="00D361F7"/>
    <w:rsid w:val="00D363EF"/>
    <w:rsid w:val="00D36E00"/>
    <w:rsid w:val="00D371CD"/>
    <w:rsid w:val="00D402D1"/>
    <w:rsid w:val="00D40F5B"/>
    <w:rsid w:val="00D41E89"/>
    <w:rsid w:val="00D42975"/>
    <w:rsid w:val="00D429C2"/>
    <w:rsid w:val="00D442E3"/>
    <w:rsid w:val="00D44F68"/>
    <w:rsid w:val="00D452A2"/>
    <w:rsid w:val="00D46C51"/>
    <w:rsid w:val="00D537F4"/>
    <w:rsid w:val="00D54F3B"/>
    <w:rsid w:val="00D55454"/>
    <w:rsid w:val="00D5657D"/>
    <w:rsid w:val="00D56BD6"/>
    <w:rsid w:val="00D6194A"/>
    <w:rsid w:val="00D620DE"/>
    <w:rsid w:val="00D637CF"/>
    <w:rsid w:val="00D63857"/>
    <w:rsid w:val="00D644A6"/>
    <w:rsid w:val="00D6574F"/>
    <w:rsid w:val="00D7046E"/>
    <w:rsid w:val="00D71690"/>
    <w:rsid w:val="00D7294E"/>
    <w:rsid w:val="00D7296F"/>
    <w:rsid w:val="00D734A0"/>
    <w:rsid w:val="00D742C6"/>
    <w:rsid w:val="00D7431B"/>
    <w:rsid w:val="00D74841"/>
    <w:rsid w:val="00D764D1"/>
    <w:rsid w:val="00D77619"/>
    <w:rsid w:val="00D8066B"/>
    <w:rsid w:val="00D834D9"/>
    <w:rsid w:val="00D85B61"/>
    <w:rsid w:val="00D85F75"/>
    <w:rsid w:val="00D87AF4"/>
    <w:rsid w:val="00D92103"/>
    <w:rsid w:val="00D92C0E"/>
    <w:rsid w:val="00D92C69"/>
    <w:rsid w:val="00D932B4"/>
    <w:rsid w:val="00D9387C"/>
    <w:rsid w:val="00D9652F"/>
    <w:rsid w:val="00D9784D"/>
    <w:rsid w:val="00DA1956"/>
    <w:rsid w:val="00DA34A8"/>
    <w:rsid w:val="00DA3A77"/>
    <w:rsid w:val="00DA6E1D"/>
    <w:rsid w:val="00DA70C0"/>
    <w:rsid w:val="00DA7F55"/>
    <w:rsid w:val="00DB02B8"/>
    <w:rsid w:val="00DB17F2"/>
    <w:rsid w:val="00DB421C"/>
    <w:rsid w:val="00DB466A"/>
    <w:rsid w:val="00DB54C1"/>
    <w:rsid w:val="00DB5DF2"/>
    <w:rsid w:val="00DB68E4"/>
    <w:rsid w:val="00DB70CE"/>
    <w:rsid w:val="00DB75C8"/>
    <w:rsid w:val="00DC0C1C"/>
    <w:rsid w:val="00DC180D"/>
    <w:rsid w:val="00DC18D6"/>
    <w:rsid w:val="00DC1E5E"/>
    <w:rsid w:val="00DC341F"/>
    <w:rsid w:val="00DC3F72"/>
    <w:rsid w:val="00DC4F6E"/>
    <w:rsid w:val="00DC59CA"/>
    <w:rsid w:val="00DC6CA9"/>
    <w:rsid w:val="00DD13F6"/>
    <w:rsid w:val="00DD15FF"/>
    <w:rsid w:val="00DD280C"/>
    <w:rsid w:val="00DD2BF2"/>
    <w:rsid w:val="00DD2C52"/>
    <w:rsid w:val="00DD325B"/>
    <w:rsid w:val="00DD53CA"/>
    <w:rsid w:val="00DD5FA1"/>
    <w:rsid w:val="00DD7162"/>
    <w:rsid w:val="00DD79B4"/>
    <w:rsid w:val="00DE1D68"/>
    <w:rsid w:val="00DE3D13"/>
    <w:rsid w:val="00DE4BBC"/>
    <w:rsid w:val="00DE4C82"/>
    <w:rsid w:val="00DE5808"/>
    <w:rsid w:val="00DE5BB8"/>
    <w:rsid w:val="00DE662F"/>
    <w:rsid w:val="00DE6C0A"/>
    <w:rsid w:val="00DF0322"/>
    <w:rsid w:val="00DF069E"/>
    <w:rsid w:val="00DF12AD"/>
    <w:rsid w:val="00DF25C4"/>
    <w:rsid w:val="00DF2815"/>
    <w:rsid w:val="00DF4039"/>
    <w:rsid w:val="00DF4698"/>
    <w:rsid w:val="00DF46CE"/>
    <w:rsid w:val="00DF4789"/>
    <w:rsid w:val="00DF5484"/>
    <w:rsid w:val="00DF68C1"/>
    <w:rsid w:val="00DF7CDF"/>
    <w:rsid w:val="00E003F2"/>
    <w:rsid w:val="00E004C5"/>
    <w:rsid w:val="00E00C5D"/>
    <w:rsid w:val="00E10234"/>
    <w:rsid w:val="00E10A94"/>
    <w:rsid w:val="00E112A3"/>
    <w:rsid w:val="00E11A36"/>
    <w:rsid w:val="00E11B3C"/>
    <w:rsid w:val="00E12FC3"/>
    <w:rsid w:val="00E1404E"/>
    <w:rsid w:val="00E152B0"/>
    <w:rsid w:val="00E211A3"/>
    <w:rsid w:val="00E22CD9"/>
    <w:rsid w:val="00E2300F"/>
    <w:rsid w:val="00E26617"/>
    <w:rsid w:val="00E26626"/>
    <w:rsid w:val="00E3080D"/>
    <w:rsid w:val="00E3163C"/>
    <w:rsid w:val="00E32AC6"/>
    <w:rsid w:val="00E3368C"/>
    <w:rsid w:val="00E33E11"/>
    <w:rsid w:val="00E3524E"/>
    <w:rsid w:val="00E36341"/>
    <w:rsid w:val="00E37495"/>
    <w:rsid w:val="00E41D14"/>
    <w:rsid w:val="00E41DE8"/>
    <w:rsid w:val="00E42BD5"/>
    <w:rsid w:val="00E459B9"/>
    <w:rsid w:val="00E45E58"/>
    <w:rsid w:val="00E469EF"/>
    <w:rsid w:val="00E478ED"/>
    <w:rsid w:val="00E47916"/>
    <w:rsid w:val="00E50D22"/>
    <w:rsid w:val="00E531D7"/>
    <w:rsid w:val="00E539D3"/>
    <w:rsid w:val="00E5499F"/>
    <w:rsid w:val="00E55AF1"/>
    <w:rsid w:val="00E57B38"/>
    <w:rsid w:val="00E611D6"/>
    <w:rsid w:val="00E61A41"/>
    <w:rsid w:val="00E63E04"/>
    <w:rsid w:val="00E704D5"/>
    <w:rsid w:val="00E71425"/>
    <w:rsid w:val="00E7232E"/>
    <w:rsid w:val="00E74842"/>
    <w:rsid w:val="00E7715A"/>
    <w:rsid w:val="00E77654"/>
    <w:rsid w:val="00E776DC"/>
    <w:rsid w:val="00E80260"/>
    <w:rsid w:val="00E8336D"/>
    <w:rsid w:val="00E84623"/>
    <w:rsid w:val="00E85273"/>
    <w:rsid w:val="00E855C9"/>
    <w:rsid w:val="00E85FC7"/>
    <w:rsid w:val="00E86C6C"/>
    <w:rsid w:val="00E874CE"/>
    <w:rsid w:val="00E9023B"/>
    <w:rsid w:val="00E90B49"/>
    <w:rsid w:val="00E91228"/>
    <w:rsid w:val="00E91C26"/>
    <w:rsid w:val="00E926B3"/>
    <w:rsid w:val="00E935AA"/>
    <w:rsid w:val="00E93B2B"/>
    <w:rsid w:val="00E94833"/>
    <w:rsid w:val="00E9626F"/>
    <w:rsid w:val="00EA1167"/>
    <w:rsid w:val="00EA2E45"/>
    <w:rsid w:val="00EA71FE"/>
    <w:rsid w:val="00EA7C32"/>
    <w:rsid w:val="00EB12C9"/>
    <w:rsid w:val="00EB21E6"/>
    <w:rsid w:val="00EB30E6"/>
    <w:rsid w:val="00EB3483"/>
    <w:rsid w:val="00EB5A38"/>
    <w:rsid w:val="00EB6459"/>
    <w:rsid w:val="00EB67EC"/>
    <w:rsid w:val="00EB6CCF"/>
    <w:rsid w:val="00EB7CB9"/>
    <w:rsid w:val="00EC0C5B"/>
    <w:rsid w:val="00EC1547"/>
    <w:rsid w:val="00EC3044"/>
    <w:rsid w:val="00EC49FB"/>
    <w:rsid w:val="00EC6848"/>
    <w:rsid w:val="00ED1213"/>
    <w:rsid w:val="00ED1C78"/>
    <w:rsid w:val="00ED3D1E"/>
    <w:rsid w:val="00ED5BDB"/>
    <w:rsid w:val="00ED7A61"/>
    <w:rsid w:val="00EE2DA4"/>
    <w:rsid w:val="00EE302D"/>
    <w:rsid w:val="00EE50F2"/>
    <w:rsid w:val="00EE7A25"/>
    <w:rsid w:val="00EF03DE"/>
    <w:rsid w:val="00EF1410"/>
    <w:rsid w:val="00EF1B6C"/>
    <w:rsid w:val="00EF2E75"/>
    <w:rsid w:val="00EF3533"/>
    <w:rsid w:val="00EF538F"/>
    <w:rsid w:val="00EF572D"/>
    <w:rsid w:val="00EF734A"/>
    <w:rsid w:val="00F03655"/>
    <w:rsid w:val="00F046FA"/>
    <w:rsid w:val="00F04CC5"/>
    <w:rsid w:val="00F05A76"/>
    <w:rsid w:val="00F073CF"/>
    <w:rsid w:val="00F11F1B"/>
    <w:rsid w:val="00F13208"/>
    <w:rsid w:val="00F156C5"/>
    <w:rsid w:val="00F17FD1"/>
    <w:rsid w:val="00F215E3"/>
    <w:rsid w:val="00F26F74"/>
    <w:rsid w:val="00F301D0"/>
    <w:rsid w:val="00F302A5"/>
    <w:rsid w:val="00F307C9"/>
    <w:rsid w:val="00F30F90"/>
    <w:rsid w:val="00F310F7"/>
    <w:rsid w:val="00F35271"/>
    <w:rsid w:val="00F361A6"/>
    <w:rsid w:val="00F36297"/>
    <w:rsid w:val="00F36CA5"/>
    <w:rsid w:val="00F374B6"/>
    <w:rsid w:val="00F4178E"/>
    <w:rsid w:val="00F42739"/>
    <w:rsid w:val="00F4286E"/>
    <w:rsid w:val="00F43741"/>
    <w:rsid w:val="00F443CE"/>
    <w:rsid w:val="00F44F4B"/>
    <w:rsid w:val="00F4505F"/>
    <w:rsid w:val="00F4787F"/>
    <w:rsid w:val="00F5009A"/>
    <w:rsid w:val="00F51CAF"/>
    <w:rsid w:val="00F55616"/>
    <w:rsid w:val="00F636C1"/>
    <w:rsid w:val="00F6390B"/>
    <w:rsid w:val="00F63D0B"/>
    <w:rsid w:val="00F641B0"/>
    <w:rsid w:val="00F64385"/>
    <w:rsid w:val="00F6482A"/>
    <w:rsid w:val="00F650D2"/>
    <w:rsid w:val="00F67F39"/>
    <w:rsid w:val="00F71091"/>
    <w:rsid w:val="00F7137A"/>
    <w:rsid w:val="00F74B1D"/>
    <w:rsid w:val="00F751CC"/>
    <w:rsid w:val="00F76F8A"/>
    <w:rsid w:val="00F77DC9"/>
    <w:rsid w:val="00F825BC"/>
    <w:rsid w:val="00F8386F"/>
    <w:rsid w:val="00F8790C"/>
    <w:rsid w:val="00F9028F"/>
    <w:rsid w:val="00F90582"/>
    <w:rsid w:val="00F91B50"/>
    <w:rsid w:val="00F924EF"/>
    <w:rsid w:val="00F93223"/>
    <w:rsid w:val="00F94121"/>
    <w:rsid w:val="00F95F02"/>
    <w:rsid w:val="00F974C4"/>
    <w:rsid w:val="00FA3EEF"/>
    <w:rsid w:val="00FA3F8F"/>
    <w:rsid w:val="00FA3FE4"/>
    <w:rsid w:val="00FA4373"/>
    <w:rsid w:val="00FA61AF"/>
    <w:rsid w:val="00FA6BC1"/>
    <w:rsid w:val="00FA72FE"/>
    <w:rsid w:val="00FA743B"/>
    <w:rsid w:val="00FB1D24"/>
    <w:rsid w:val="00FB288C"/>
    <w:rsid w:val="00FB3987"/>
    <w:rsid w:val="00FB4D66"/>
    <w:rsid w:val="00FB4DF4"/>
    <w:rsid w:val="00FB6302"/>
    <w:rsid w:val="00FB6F18"/>
    <w:rsid w:val="00FC1297"/>
    <w:rsid w:val="00FC1D38"/>
    <w:rsid w:val="00FC2846"/>
    <w:rsid w:val="00FC2A0B"/>
    <w:rsid w:val="00FC47A3"/>
    <w:rsid w:val="00FC4C9C"/>
    <w:rsid w:val="00FC5D33"/>
    <w:rsid w:val="00FD0A70"/>
    <w:rsid w:val="00FD28BA"/>
    <w:rsid w:val="00FD3B32"/>
    <w:rsid w:val="00FD7F13"/>
    <w:rsid w:val="00FE008F"/>
    <w:rsid w:val="00FE1753"/>
    <w:rsid w:val="00FE1F75"/>
    <w:rsid w:val="00FE29AE"/>
    <w:rsid w:val="00FE29F5"/>
    <w:rsid w:val="00FE36AA"/>
    <w:rsid w:val="00FF0D81"/>
    <w:rsid w:val="00FF280B"/>
    <w:rsid w:val="00FF3A10"/>
    <w:rsid w:val="00FF3B2B"/>
    <w:rsid w:val="00FF3C44"/>
    <w:rsid w:val="00FF4036"/>
    <w:rsid w:val="00FF41D4"/>
    <w:rsid w:val="00FF4F89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EF61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52B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5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3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3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4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5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3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uiPriority w:val="99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uiPriority w:val="99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99"/>
    <w:qFormat/>
    <w:rsid w:val="002B431E"/>
    <w:rPr>
      <w:rFonts w:cs="Times New Roman"/>
      <w:b/>
    </w:rPr>
  </w:style>
  <w:style w:type="paragraph" w:styleId="Akapitzlist">
    <w:name w:val="List Paragraph"/>
    <w:aliases w:val="Akapit z listą BS"/>
    <w:basedOn w:val="Normalny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14"/>
      </w:numPr>
    </w:pPr>
  </w:style>
  <w:style w:type="numbering" w:customStyle="1" w:styleId="Zaimportowanystyl2">
    <w:name w:val="Zaimportowany styl 2"/>
    <w:rsid w:val="00FB651A"/>
    <w:pPr>
      <w:numPr>
        <w:numId w:val="13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paragraph" w:customStyle="1" w:styleId="ox-3335f628d6-msolistparagraph">
    <w:name w:val="ox-3335f628d6-msolistparagraph"/>
    <w:basedOn w:val="Normalny"/>
    <w:rsid w:val="00CD43BE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CD43BE"/>
  </w:style>
  <w:style w:type="paragraph" w:customStyle="1" w:styleId="p4">
    <w:name w:val="p4"/>
    <w:basedOn w:val="Normalny"/>
    <w:rsid w:val="00253090"/>
    <w:pPr>
      <w:spacing w:after="125"/>
    </w:pPr>
    <w:rPr>
      <w:rFonts w:eastAsia="Calibri"/>
      <w:sz w:val="17"/>
      <w:szCs w:val="17"/>
    </w:rPr>
  </w:style>
  <w:style w:type="character" w:customStyle="1" w:styleId="czeinternetowe">
    <w:name w:val="Łącze internetowe"/>
    <w:unhideWhenUsed/>
    <w:rsid w:val="00E776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mina@gorzkowice.pl" TargetMode="External"/><Relationship Id="rId18" Type="http://schemas.openxmlformats.org/officeDocument/2006/relationships/hyperlink" Target="http://bip.gorzkowice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://bip.gorzkowice.pl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bip.gorzkowice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bip.gorzkowice.pl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://bip.gorzkowice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gda.gemel@gorzkowice.pl" TargetMode="External"/><Relationship Id="rId14" Type="http://schemas.openxmlformats.org/officeDocument/2006/relationships/hyperlink" Target="mailto:magda.gemel@gorzkowice.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jpeg"/><Relationship Id="rId2" Type="http://schemas.openxmlformats.org/officeDocument/2006/relationships/image" Target="media/image7.jpeg"/><Relationship Id="rId1" Type="http://schemas.openxmlformats.org/officeDocument/2006/relationships/image" Target="media/image6.jpeg"/><Relationship Id="rId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563ABA2-1219-4BCB-BCFC-CEC9D63B5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29</Pages>
  <Words>7962</Words>
  <Characters>47773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Magda Gemel</cp:lastModifiedBy>
  <cp:revision>30</cp:revision>
  <cp:lastPrinted>2019-08-06T08:25:00Z</cp:lastPrinted>
  <dcterms:created xsi:type="dcterms:W3CDTF">2019-07-01T13:23:00Z</dcterms:created>
  <dcterms:modified xsi:type="dcterms:W3CDTF">2019-08-06T08:26:00Z</dcterms:modified>
</cp:coreProperties>
</file>